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02FD8" w:rsidTr="004D6A58">
        <w:trPr>
          <w:trHeight w:val="1426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A6A63" w:rsidRDefault="00881BEF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 w:rsidRPr="004A6A63">
              <w:rPr>
                <w:b/>
                <w:bCs/>
                <w:sz w:val="28"/>
                <w:szCs w:val="28"/>
                <w:lang w:val="uk-UA"/>
              </w:rPr>
              <w:t>ПРОТОКОЛ №8</w:t>
            </w:r>
          </w:p>
          <w:p w:rsidR="004B316D" w:rsidRPr="004A6A63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6A63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A6A63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A6A63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 w:rsidRPr="004A6A63">
              <w:rPr>
                <w:sz w:val="28"/>
                <w:szCs w:val="28"/>
                <w:lang w:val="uk-UA"/>
              </w:rPr>
              <w:t xml:space="preserve">      </w:t>
            </w:r>
            <w:r w:rsidR="00881BEF" w:rsidRPr="004A6A63">
              <w:rPr>
                <w:sz w:val="28"/>
                <w:szCs w:val="28"/>
                <w:lang w:val="uk-UA"/>
              </w:rPr>
              <w:t>25</w:t>
            </w:r>
            <w:r w:rsidR="008870D8" w:rsidRPr="004A6A63">
              <w:rPr>
                <w:sz w:val="28"/>
                <w:szCs w:val="28"/>
                <w:lang w:val="uk-UA"/>
              </w:rPr>
              <w:t>.0</w:t>
            </w:r>
            <w:r w:rsidR="00EB2BE7" w:rsidRPr="004A6A63">
              <w:rPr>
                <w:sz w:val="28"/>
                <w:szCs w:val="28"/>
                <w:lang w:val="uk-UA"/>
              </w:rPr>
              <w:t>6</w:t>
            </w:r>
            <w:r w:rsidRPr="004A6A63">
              <w:rPr>
                <w:sz w:val="28"/>
                <w:szCs w:val="28"/>
                <w:lang w:val="uk-UA"/>
              </w:rPr>
              <w:t xml:space="preserve">.2025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A6A63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A6A63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A6A63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- заступник сільського голови з виконавчих органів ради;</w:t>
                  </w:r>
                </w:p>
                <w:p w:rsidR="004B316D" w:rsidRPr="004A6A63" w:rsidRDefault="004B316D" w:rsidP="004B316D">
                  <w:pPr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- головний спеціаліст відділу - Служби у </w:t>
                  </w:r>
                </w:p>
                <w:p w:rsidR="004B316D" w:rsidRPr="004A6A63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A6A63" w:rsidTr="004B316D">
              <w:trPr>
                <w:trHeight w:val="4560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  <w:p w:rsidR="005C4FE9" w:rsidRPr="004A6A63" w:rsidRDefault="005C4FE9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5C4FE9" w:rsidRPr="004A6A63" w:rsidRDefault="005C4FE9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sz w:val="28"/>
                      <w:szCs w:val="28"/>
                      <w:lang w:val="uk-UA" w:eastAsia="zh-CN"/>
                    </w:rPr>
                    <w:t>Відсутні члени комісії: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286"/>
                      <w:tab w:val="left" w:pos="4066"/>
                    </w:tabs>
                    <w:spacing w:line="120" w:lineRule="auto"/>
                    <w:ind w:left="-176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Леся МІЩЕНКО 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6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b/>
                      <w:sz w:val="28"/>
                      <w:szCs w:val="28"/>
                      <w:lang w:val="uk-UA" w:eastAsia="zh-CN"/>
                    </w:rPr>
                  </w:pPr>
                  <w:r w:rsidRPr="004A6A63">
                    <w:rPr>
                      <w:b/>
                      <w:sz w:val="28"/>
                      <w:szCs w:val="28"/>
                      <w:lang w:val="uk-UA" w:eastAsia="zh-CN"/>
                    </w:rPr>
                    <w:t>Запрошені:</w:t>
                  </w:r>
                </w:p>
                <w:p w:rsidR="004D6A58" w:rsidRPr="004A6A63" w:rsidRDefault="004D6A58" w:rsidP="004D6A58">
                  <w:pPr>
                    <w:tabs>
                      <w:tab w:val="left" w:pos="9600"/>
                    </w:tabs>
                    <w:ind w:left="-17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A6A63">
                    <w:rPr>
                      <w:sz w:val="28"/>
                      <w:szCs w:val="28"/>
                    </w:rPr>
                    <w:t>Підгайний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Олег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Вікторович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 </w:t>
                  </w:r>
                </w:p>
                <w:p w:rsidR="00F83FE6" w:rsidRPr="004A6A63" w:rsidRDefault="00F83FE6" w:rsidP="004D6A58">
                  <w:pPr>
                    <w:tabs>
                      <w:tab w:val="left" w:pos="989"/>
                    </w:tabs>
                    <w:ind w:left="-178"/>
                    <w:jc w:val="both"/>
                    <w:rPr>
                      <w:sz w:val="28"/>
                      <w:szCs w:val="28"/>
                    </w:rPr>
                  </w:pPr>
                </w:p>
                <w:p w:rsidR="004D6A58" w:rsidRPr="004A6A63" w:rsidRDefault="004D6A58" w:rsidP="004D6A58">
                  <w:pPr>
                    <w:tabs>
                      <w:tab w:val="left" w:pos="989"/>
                    </w:tabs>
                    <w:ind w:left="-178"/>
                    <w:jc w:val="both"/>
                    <w:rPr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</w:rPr>
                    <w:t xml:space="preserve">Яценко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Тетяна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Володимирівна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</w:p>
                <w:p w:rsidR="00F83FE6" w:rsidRPr="004A6A63" w:rsidRDefault="00F83FE6" w:rsidP="004D6A58">
                  <w:pPr>
                    <w:tabs>
                      <w:tab w:val="left" w:pos="989"/>
                    </w:tabs>
                    <w:ind w:left="-178"/>
                    <w:jc w:val="both"/>
                    <w:rPr>
                      <w:sz w:val="28"/>
                      <w:szCs w:val="28"/>
                    </w:rPr>
                  </w:pPr>
                </w:p>
                <w:p w:rsidR="004D6A58" w:rsidRPr="004A6A63" w:rsidRDefault="004D6A58" w:rsidP="004D6A58">
                  <w:pPr>
                    <w:tabs>
                      <w:tab w:val="left" w:pos="989"/>
                    </w:tabs>
                    <w:ind w:left="-17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A6A63">
                    <w:rPr>
                      <w:sz w:val="28"/>
                      <w:szCs w:val="28"/>
                    </w:rPr>
                    <w:t>Зюзькова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Катерина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A6A63">
                    <w:rPr>
                      <w:sz w:val="28"/>
                      <w:szCs w:val="28"/>
                    </w:rPr>
                    <w:t>Центр</w:t>
                  </w:r>
                  <w:r w:rsidRPr="004A6A63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A6A63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A6A63">
                    <w:rPr>
                      <w:sz w:val="28"/>
                      <w:szCs w:val="28"/>
                    </w:rPr>
                    <w:t xml:space="preserve"> допомоги» </w:t>
                  </w:r>
                  <w:r w:rsidRPr="004A6A63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відділу правового </w:t>
                  </w:r>
                  <w:proofErr w:type="spellStart"/>
                  <w:r w:rsidRPr="004A6A63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A6A63">
                    <w:rPr>
                      <w:color w:val="000000"/>
                      <w:sz w:val="28"/>
                      <w:szCs w:val="28"/>
                    </w:rPr>
                    <w:t xml:space="preserve"> Попівської сільської ради Конотопського району Сумської області;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A6A63" w:rsidRDefault="004B316D" w:rsidP="004D6A58">
                  <w:pPr>
                    <w:widowControl w:val="0"/>
                    <w:spacing w:line="120" w:lineRule="auto"/>
                    <w:ind w:left="-147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A6A63" w:rsidRDefault="004B316D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КЗ «Центру надання соціальних послуг Попівської сільської ради» </w:t>
                  </w:r>
                </w:p>
                <w:p w:rsidR="004D6A58" w:rsidRPr="004A6A63" w:rsidRDefault="004D6A58" w:rsidP="004D6A58">
                  <w:pPr>
                    <w:pStyle w:val="a9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A6A63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D6A58" w:rsidRPr="004A6A63" w:rsidRDefault="004D6A58" w:rsidP="004D6A58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A6A63">
                    <w:rPr>
                      <w:sz w:val="28"/>
                      <w:szCs w:val="28"/>
                      <w:lang w:val="uk-UA"/>
                    </w:rPr>
                    <w:t xml:space="preserve"> – ресурсного центру Попівської сільської ради;</w:t>
                  </w:r>
                </w:p>
                <w:p w:rsidR="004D6A58" w:rsidRPr="004A6A63" w:rsidRDefault="004D6A58" w:rsidP="004D6A58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начальник відділу соціального захисту населення Попівської сільської ради</w:t>
                  </w:r>
                </w:p>
                <w:p w:rsidR="004D6A58" w:rsidRPr="004A6A63" w:rsidRDefault="004D6A58" w:rsidP="004D6A58">
                  <w:pPr>
                    <w:widowControl w:val="0"/>
                    <w:spacing w:line="120" w:lineRule="auto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2B6A7D" w:rsidRPr="004A6A63" w:rsidRDefault="002B6A7D" w:rsidP="004D6A58">
                  <w:pPr>
                    <w:widowControl w:val="0"/>
                    <w:spacing w:line="120" w:lineRule="auto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2B6A7D" w:rsidRPr="004A6A63" w:rsidRDefault="002B6A7D" w:rsidP="004D6A58">
                  <w:pPr>
                    <w:widowControl w:val="0"/>
                    <w:spacing w:line="120" w:lineRule="auto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- потенційний опікун, піклувальник;</w:t>
                  </w:r>
                </w:p>
                <w:p w:rsidR="00F83FE6" w:rsidRPr="004A6A63" w:rsidRDefault="00F83FE6" w:rsidP="004D6A58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- мати малолітніх дітей, с. Чорноплатове;</w:t>
                  </w:r>
                </w:p>
                <w:p w:rsidR="00F83FE6" w:rsidRPr="004A6A63" w:rsidRDefault="00F83FE6" w:rsidP="004D6A58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D6A58" w:rsidRPr="004A6A63" w:rsidRDefault="004D6A58" w:rsidP="004D6A58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A6A63">
                    <w:rPr>
                      <w:sz w:val="28"/>
                      <w:szCs w:val="28"/>
                      <w:lang w:val="uk-UA"/>
                    </w:rPr>
                    <w:t>- неповнолітня дитина, с. Бочечки</w:t>
                  </w:r>
                </w:p>
                <w:p w:rsidR="005C4FE9" w:rsidRPr="004A6A63" w:rsidRDefault="005C4FE9" w:rsidP="004D6A58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4A6A63">
                    <w:rPr>
                      <w:sz w:val="28"/>
                      <w:szCs w:val="28"/>
                      <w:lang w:val="uk-UA"/>
                    </w:rPr>
                    <w:t>зщ</w:t>
                  </w:r>
                  <w:proofErr w:type="spellEnd"/>
                </w:p>
                <w:p w:rsidR="004D6A58" w:rsidRPr="004A6A63" w:rsidRDefault="004D6A58" w:rsidP="004D6A58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2FD8" w:rsidRPr="004A6A63" w:rsidRDefault="00E02FD8" w:rsidP="004D6A58">
                  <w:pPr>
                    <w:widowControl w:val="0"/>
                    <w:ind w:left="-469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A6A63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02FD8" w:rsidRDefault="004B316D" w:rsidP="004B316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0566A5" w:rsidRPr="004A6A63" w:rsidRDefault="000F1745" w:rsidP="004A6A63">
      <w:pPr>
        <w:jc w:val="center"/>
        <w:rPr>
          <w:b/>
          <w:sz w:val="28"/>
          <w:szCs w:val="28"/>
          <w:lang w:val="uk-UA"/>
        </w:rPr>
      </w:pPr>
      <w:r w:rsidRPr="004A6A63">
        <w:rPr>
          <w:b/>
          <w:sz w:val="28"/>
          <w:szCs w:val="28"/>
          <w:lang w:val="uk-UA"/>
        </w:rPr>
        <w:t>П</w:t>
      </w:r>
      <w:r w:rsidR="000566A5" w:rsidRPr="004A6A63">
        <w:rPr>
          <w:b/>
          <w:sz w:val="28"/>
          <w:szCs w:val="28"/>
          <w:lang w:val="uk-UA"/>
        </w:rPr>
        <w:t>орядок денний: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1</w:t>
      </w:r>
      <w:r w:rsidRPr="001A0089">
        <w:rPr>
          <w:b/>
          <w:color w:val="000000"/>
          <w:sz w:val="27"/>
          <w:szCs w:val="27"/>
          <w:lang w:val="uk-UA"/>
        </w:rPr>
        <w:t>.</w:t>
      </w:r>
      <w:r w:rsidRPr="001A0089">
        <w:rPr>
          <w:color w:val="FF0000"/>
          <w:sz w:val="27"/>
          <w:szCs w:val="27"/>
          <w:lang w:val="uk-UA"/>
        </w:rPr>
        <w:t xml:space="preserve"> </w:t>
      </w:r>
      <w:r w:rsidRPr="001A0089">
        <w:rPr>
          <w:sz w:val="27"/>
          <w:szCs w:val="27"/>
          <w:lang w:val="uk-UA"/>
        </w:rPr>
        <w:t>Про надання статусу дитини, позбавленої батьківського піклування:</w:t>
      </w:r>
    </w:p>
    <w:p w:rsidR="00881BEF" w:rsidRPr="001A0089" w:rsidRDefault="00881BEF" w:rsidP="004A6A63">
      <w:pPr>
        <w:ind w:right="-1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-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народження;</w:t>
      </w:r>
    </w:p>
    <w:p w:rsidR="00C679C5" w:rsidRDefault="00C679C5" w:rsidP="004A6A63">
      <w:pPr>
        <w:ind w:right="-1"/>
        <w:rPr>
          <w:sz w:val="27"/>
          <w:szCs w:val="27"/>
          <w:lang w:val="uk-UA"/>
        </w:rPr>
      </w:pPr>
    </w:p>
    <w:p w:rsidR="00C679C5" w:rsidRDefault="00C679C5" w:rsidP="004A6A63">
      <w:pPr>
        <w:ind w:right="-1"/>
        <w:rPr>
          <w:sz w:val="27"/>
          <w:szCs w:val="27"/>
          <w:lang w:val="uk-UA"/>
        </w:rPr>
      </w:pPr>
    </w:p>
    <w:p w:rsidR="00881BEF" w:rsidRPr="001A0089" w:rsidRDefault="00881BEF" w:rsidP="004A6A63">
      <w:pPr>
        <w:ind w:right="-1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-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 xml:space="preserve">Інформує: </w:t>
      </w:r>
      <w:r w:rsidRPr="001A0089">
        <w:rPr>
          <w:sz w:val="27"/>
          <w:szCs w:val="27"/>
          <w:lang w:val="uk-UA"/>
        </w:rPr>
        <w:t>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2.</w:t>
      </w:r>
      <w:r w:rsidRPr="001A0089">
        <w:rPr>
          <w:sz w:val="27"/>
          <w:szCs w:val="27"/>
          <w:lang w:val="uk-UA"/>
        </w:rPr>
        <w:t xml:space="preserve"> Про встановлення опіки над дитиною, позбавленою батьківського піклування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 та призначення опікуна.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Інформує:</w:t>
      </w:r>
      <w:r w:rsidRPr="001A0089">
        <w:rPr>
          <w:sz w:val="27"/>
          <w:szCs w:val="27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3.</w:t>
      </w:r>
      <w:r w:rsidRPr="001A0089">
        <w:rPr>
          <w:sz w:val="27"/>
          <w:szCs w:val="27"/>
          <w:lang w:val="uk-UA"/>
        </w:rPr>
        <w:t xml:space="preserve"> Про надання висновку про доцільність позбавлення батьківських прав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 відносно його малолітніх дітей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</w:t>
      </w:r>
      <w:bookmarkStart w:id="0" w:name="_GoBack"/>
      <w:bookmarkEnd w:id="0"/>
      <w:r w:rsidRPr="001A0089">
        <w:rPr>
          <w:sz w:val="27"/>
          <w:szCs w:val="27"/>
          <w:lang w:val="uk-UA"/>
        </w:rPr>
        <w:t xml:space="preserve">ку народження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4</w:t>
      </w:r>
      <w:r w:rsidRPr="001A0089">
        <w:rPr>
          <w:sz w:val="27"/>
          <w:szCs w:val="27"/>
          <w:lang w:val="uk-UA"/>
        </w:rPr>
        <w:t xml:space="preserve">. Про надання дозволу на укладання та підписання договору купівлі - продажу земельної ділянки належної неповнолітній дитині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Інформує:</w:t>
      </w:r>
      <w:r w:rsidRPr="001A0089">
        <w:rPr>
          <w:sz w:val="27"/>
          <w:szCs w:val="27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1A0089" w:rsidRDefault="00881BEF" w:rsidP="004A6A63">
      <w:pPr>
        <w:ind w:right="-1" w:firstLine="709"/>
        <w:jc w:val="both"/>
        <w:rPr>
          <w:rFonts w:ascii="13" w:hAnsi="13"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5</w:t>
      </w:r>
      <w:r w:rsidRPr="001A0089">
        <w:rPr>
          <w:sz w:val="27"/>
          <w:szCs w:val="27"/>
          <w:lang w:val="uk-UA"/>
        </w:rPr>
        <w:t xml:space="preserve">. </w:t>
      </w:r>
      <w:r w:rsidRPr="001A0089">
        <w:rPr>
          <w:rFonts w:ascii="13" w:hAnsi="13"/>
          <w:sz w:val="27"/>
          <w:szCs w:val="27"/>
          <w:lang w:val="uk-UA"/>
        </w:rPr>
        <w:t xml:space="preserve">Про надання </w:t>
      </w:r>
      <w:r w:rsidR="00BC3E6E" w:rsidRPr="001A0089">
        <w:rPr>
          <w:sz w:val="27"/>
          <w:szCs w:val="27"/>
          <w:lang w:val="uk-UA"/>
        </w:rPr>
        <w:t>дозволу на уклада</w:t>
      </w:r>
      <w:r w:rsidRPr="001A0089">
        <w:rPr>
          <w:sz w:val="27"/>
          <w:szCs w:val="27"/>
          <w:lang w:val="uk-UA"/>
        </w:rPr>
        <w:t xml:space="preserve">ння договору оренди земельної ділянки, що належить малолітній дитині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rFonts w:ascii="13" w:hAnsi="13"/>
          <w:sz w:val="27"/>
          <w:szCs w:val="27"/>
          <w:lang w:val="uk-UA"/>
        </w:rPr>
        <w:t xml:space="preserve">, </w:t>
      </w:r>
      <w:r w:rsidR="00B23035">
        <w:rPr>
          <w:rFonts w:ascii="13" w:hAnsi="13"/>
          <w:sz w:val="27"/>
          <w:szCs w:val="27"/>
          <w:lang w:val="uk-UA"/>
        </w:rPr>
        <w:t>ХХХ</w:t>
      </w:r>
      <w:r w:rsidRPr="001A0089">
        <w:rPr>
          <w:rFonts w:ascii="13" w:hAnsi="13"/>
          <w:sz w:val="27"/>
          <w:szCs w:val="27"/>
          <w:lang w:val="uk-UA"/>
        </w:rPr>
        <w:t xml:space="preserve"> року народження.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Інформує:</w:t>
      </w:r>
      <w:r w:rsidRPr="001A0089">
        <w:rPr>
          <w:sz w:val="27"/>
          <w:szCs w:val="27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881BEF" w:rsidRPr="001A0089" w:rsidRDefault="00881BEF" w:rsidP="004A6A63">
      <w:pPr>
        <w:ind w:right="-1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</w:r>
      <w:r w:rsidRPr="001A0089">
        <w:rPr>
          <w:b/>
          <w:sz w:val="27"/>
          <w:szCs w:val="27"/>
          <w:lang w:val="uk-UA"/>
        </w:rPr>
        <w:t>6.</w:t>
      </w:r>
      <w:r w:rsidRPr="001A0089">
        <w:rPr>
          <w:sz w:val="27"/>
          <w:szCs w:val="27"/>
          <w:lang w:val="uk-UA"/>
        </w:rPr>
        <w:t xml:space="preserve"> Про затвердження індивідуального плану </w:t>
      </w:r>
      <w:r w:rsidR="004A6A63" w:rsidRPr="001A0089">
        <w:rPr>
          <w:sz w:val="27"/>
          <w:szCs w:val="27"/>
          <w:lang w:val="uk-UA"/>
        </w:rPr>
        <w:t xml:space="preserve">соціального захисту </w:t>
      </w:r>
      <w:r w:rsidRPr="001A0089">
        <w:rPr>
          <w:sz w:val="27"/>
          <w:szCs w:val="27"/>
          <w:lang w:val="uk-UA"/>
        </w:rPr>
        <w:t xml:space="preserve">дитини, позбавленої батьківського піклування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народження.</w:t>
      </w:r>
    </w:p>
    <w:p w:rsidR="00881BEF" w:rsidRPr="001A0089" w:rsidRDefault="00881BEF" w:rsidP="004A6A63">
      <w:pPr>
        <w:ind w:right="-1" w:firstLine="708"/>
        <w:jc w:val="both"/>
        <w:outlineLvl w:val="1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Інформує:</w:t>
      </w:r>
      <w:r w:rsidRPr="001A0089">
        <w:rPr>
          <w:sz w:val="27"/>
          <w:szCs w:val="27"/>
          <w:lang w:val="uk-UA"/>
        </w:rPr>
        <w:t xml:space="preserve"> Шеремет Я.О. – головний спеціаліст відділу – Служби у справах дітей Попівської сільської ради Конотопського району Сумської області.</w:t>
      </w:r>
    </w:p>
    <w:p w:rsidR="004C1AC1" w:rsidRPr="001A0089" w:rsidRDefault="004C1AC1" w:rsidP="004A6A63">
      <w:pPr>
        <w:ind w:right="-1"/>
        <w:jc w:val="both"/>
        <w:rPr>
          <w:b/>
          <w:sz w:val="27"/>
          <w:szCs w:val="27"/>
          <w:lang w:val="uk-UA"/>
        </w:rPr>
      </w:pPr>
    </w:p>
    <w:p w:rsidR="00DE7FBF" w:rsidRPr="001A0089" w:rsidRDefault="00DE7FBF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>І. СЛУХАЛИ:</w:t>
      </w:r>
    </w:p>
    <w:p w:rsidR="00EF5E23" w:rsidRPr="001A0089" w:rsidRDefault="00DE7FBF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</w:r>
      <w:r w:rsidR="00EF5E23" w:rsidRPr="001A0089">
        <w:rPr>
          <w:sz w:val="27"/>
          <w:szCs w:val="27"/>
          <w:lang w:val="uk-UA"/>
        </w:rPr>
        <w:t>Шеремет Яну Олександрівну</w:t>
      </w:r>
      <w:r w:rsidRPr="001A0089">
        <w:rPr>
          <w:sz w:val="27"/>
          <w:szCs w:val="27"/>
          <w:lang w:val="uk-UA"/>
        </w:rPr>
        <w:t xml:space="preserve"> – </w:t>
      </w:r>
      <w:r w:rsidR="00EF5E23" w:rsidRPr="001A0089">
        <w:rPr>
          <w:sz w:val="27"/>
          <w:szCs w:val="27"/>
          <w:lang w:val="uk-UA"/>
        </w:rPr>
        <w:t>головного спеціаліста</w:t>
      </w:r>
      <w:r w:rsidRPr="001A0089">
        <w:rPr>
          <w:sz w:val="27"/>
          <w:szCs w:val="27"/>
          <w:lang w:val="uk-UA"/>
        </w:rPr>
        <w:t xml:space="preserve"> відділу – Служби у справах дітей Попівської сільської ради Конотопського району Сумської області по першому питанню, </w:t>
      </w:r>
      <w:r w:rsidR="00806C93" w:rsidRPr="001A0089">
        <w:rPr>
          <w:sz w:val="27"/>
          <w:szCs w:val="27"/>
          <w:lang w:val="uk-UA"/>
        </w:rPr>
        <w:t>п</w:t>
      </w:r>
      <w:r w:rsidR="00806C93" w:rsidRPr="001A0089">
        <w:rPr>
          <w:rFonts w:ascii="13" w:hAnsi="13"/>
          <w:sz w:val="27"/>
          <w:szCs w:val="27"/>
          <w:lang w:val="uk-UA"/>
        </w:rPr>
        <w:t xml:space="preserve">ро </w:t>
      </w:r>
      <w:r w:rsidR="00EF5E23" w:rsidRPr="001A0089">
        <w:rPr>
          <w:rFonts w:ascii="13" w:hAnsi="13"/>
          <w:sz w:val="27"/>
          <w:szCs w:val="27"/>
          <w:lang w:val="uk-UA"/>
        </w:rPr>
        <w:t xml:space="preserve">надання статусу дитини, позбавленої батьківського піклування: </w:t>
      </w:r>
      <w:r w:rsidR="00B23035">
        <w:rPr>
          <w:rFonts w:ascii="13" w:hAnsi="13"/>
          <w:sz w:val="27"/>
          <w:szCs w:val="27"/>
          <w:lang w:val="uk-UA"/>
        </w:rPr>
        <w:t>ХХХ</w:t>
      </w:r>
      <w:r w:rsidR="00EF5E23" w:rsidRPr="001A0089">
        <w:rPr>
          <w:rFonts w:ascii="13" w:hAnsi="13"/>
          <w:sz w:val="27"/>
          <w:szCs w:val="27"/>
          <w:lang w:val="uk-UA"/>
        </w:rPr>
        <w:t xml:space="preserve">, </w:t>
      </w:r>
      <w:r w:rsidR="00B23035">
        <w:rPr>
          <w:rFonts w:ascii="13" w:hAnsi="13"/>
          <w:sz w:val="27"/>
          <w:szCs w:val="27"/>
          <w:lang w:val="uk-UA"/>
        </w:rPr>
        <w:t xml:space="preserve">ХХХ </w:t>
      </w:r>
      <w:proofErr w:type="spellStart"/>
      <w:r w:rsidR="00EF5E23" w:rsidRPr="001A0089">
        <w:rPr>
          <w:rFonts w:ascii="13" w:hAnsi="13"/>
          <w:sz w:val="27"/>
          <w:szCs w:val="27"/>
          <w:lang w:val="uk-UA"/>
        </w:rPr>
        <w:t>р.н</w:t>
      </w:r>
      <w:proofErr w:type="spellEnd"/>
      <w:r w:rsidR="00EF5E23" w:rsidRPr="001A0089">
        <w:rPr>
          <w:rFonts w:ascii="13" w:hAnsi="13"/>
          <w:sz w:val="27"/>
          <w:szCs w:val="27"/>
          <w:lang w:val="uk-UA"/>
        </w:rPr>
        <w:t xml:space="preserve">., та </w:t>
      </w:r>
      <w:r w:rsidR="00B23035">
        <w:rPr>
          <w:rFonts w:ascii="13" w:hAnsi="13"/>
          <w:sz w:val="27"/>
          <w:szCs w:val="27"/>
          <w:lang w:val="uk-UA"/>
        </w:rPr>
        <w:t>ХХХ</w:t>
      </w:r>
      <w:r w:rsidR="00EF5E23" w:rsidRPr="001A0089">
        <w:rPr>
          <w:rFonts w:ascii="13" w:hAnsi="13"/>
          <w:sz w:val="27"/>
          <w:szCs w:val="27"/>
          <w:lang w:val="uk-UA"/>
        </w:rPr>
        <w:t xml:space="preserve">, </w:t>
      </w:r>
      <w:r w:rsidR="00B23035">
        <w:rPr>
          <w:rFonts w:ascii="13" w:hAnsi="13"/>
          <w:sz w:val="27"/>
          <w:szCs w:val="27"/>
          <w:lang w:val="uk-UA"/>
        </w:rPr>
        <w:t>ХХХ</w:t>
      </w:r>
      <w:r w:rsidR="00EF5E23" w:rsidRPr="001A0089">
        <w:rPr>
          <w:rFonts w:ascii="13" w:hAnsi="13"/>
          <w:sz w:val="27"/>
          <w:szCs w:val="27"/>
          <w:lang w:val="uk-UA"/>
        </w:rPr>
        <w:t xml:space="preserve"> </w:t>
      </w:r>
      <w:proofErr w:type="spellStart"/>
      <w:r w:rsidR="00EF5E23" w:rsidRPr="001A0089">
        <w:rPr>
          <w:rFonts w:ascii="13" w:hAnsi="13"/>
          <w:sz w:val="27"/>
          <w:szCs w:val="27"/>
          <w:lang w:val="uk-UA"/>
        </w:rPr>
        <w:t>р.н</w:t>
      </w:r>
      <w:proofErr w:type="spellEnd"/>
      <w:r w:rsidR="00EF5E23" w:rsidRPr="001A0089">
        <w:rPr>
          <w:rFonts w:ascii="13" w:hAnsi="13"/>
          <w:sz w:val="27"/>
          <w:szCs w:val="27"/>
          <w:lang w:val="uk-UA"/>
        </w:rPr>
        <w:t xml:space="preserve">., </w:t>
      </w:r>
      <w:r w:rsidR="00EF5E23" w:rsidRPr="001A0089">
        <w:rPr>
          <w:sz w:val="27"/>
          <w:szCs w:val="27"/>
          <w:lang w:val="uk-UA"/>
        </w:rPr>
        <w:t>яка повідомила, що відповідно до рішення Конотопського міськрайонного суду Сумської області від 13.05.2025 року</w:t>
      </w:r>
      <w:r w:rsidR="00CB4AE6" w:rsidRPr="001A0089">
        <w:rPr>
          <w:sz w:val="27"/>
          <w:szCs w:val="27"/>
          <w:lang w:val="uk-UA"/>
        </w:rPr>
        <w:t xml:space="preserve"> (рішення набрало законної сили 12.06.2025 року)</w:t>
      </w:r>
      <w:r w:rsidR="00EF5E23" w:rsidRPr="001A0089">
        <w:rPr>
          <w:sz w:val="27"/>
          <w:szCs w:val="27"/>
          <w:lang w:val="uk-UA"/>
        </w:rPr>
        <w:t xml:space="preserve"> мати дітей </w:t>
      </w:r>
      <w:r w:rsidR="00B23035">
        <w:rPr>
          <w:sz w:val="27"/>
          <w:szCs w:val="27"/>
          <w:lang w:val="uk-UA"/>
        </w:rPr>
        <w:t>ХХХ</w:t>
      </w:r>
      <w:r w:rsidR="00EF5E23" w:rsidRPr="001A0089">
        <w:rPr>
          <w:sz w:val="27"/>
          <w:szCs w:val="27"/>
          <w:lang w:val="uk-UA"/>
        </w:rPr>
        <w:t xml:space="preserve"> позбавлена батьківських прав, батьки малолітніх дітей записані за вказівкою матері відповідно до витягів з Державного реєстру акт</w:t>
      </w:r>
      <w:r w:rsidR="00CB4AE6" w:rsidRPr="001A0089">
        <w:rPr>
          <w:sz w:val="27"/>
          <w:szCs w:val="27"/>
          <w:lang w:val="uk-UA"/>
        </w:rPr>
        <w:t>ів</w:t>
      </w:r>
      <w:r w:rsidR="00EF5E23" w:rsidRPr="001A0089">
        <w:rPr>
          <w:sz w:val="27"/>
          <w:szCs w:val="27"/>
          <w:lang w:val="uk-UA"/>
        </w:rPr>
        <w:t xml:space="preserve">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</w:t>
      </w:r>
    </w:p>
    <w:p w:rsidR="00EF5E23" w:rsidRPr="001A0089" w:rsidRDefault="00EF5E23" w:rsidP="004A6A63">
      <w:pPr>
        <w:tabs>
          <w:tab w:val="left" w:pos="0"/>
        </w:tabs>
        <w:ind w:firstLine="795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Діти, тимчасово влаштовані на проживання </w:t>
      </w:r>
      <w:r w:rsidR="005C44AF" w:rsidRPr="001A0089">
        <w:rPr>
          <w:sz w:val="27"/>
          <w:szCs w:val="27"/>
          <w:lang w:val="uk-UA"/>
        </w:rPr>
        <w:t>в сім</w:t>
      </w:r>
      <w:r w:rsidR="005C44AF" w:rsidRPr="001A0089">
        <w:rPr>
          <w:sz w:val="27"/>
          <w:szCs w:val="27"/>
        </w:rPr>
        <w:t>’</w:t>
      </w:r>
      <w:r w:rsidR="005C44AF" w:rsidRPr="001A0089">
        <w:rPr>
          <w:sz w:val="27"/>
          <w:szCs w:val="27"/>
          <w:lang w:val="uk-UA"/>
        </w:rPr>
        <w:t xml:space="preserve">ю знайомих – </w:t>
      </w:r>
      <w:r w:rsidR="00B23035">
        <w:rPr>
          <w:sz w:val="27"/>
          <w:szCs w:val="27"/>
          <w:lang w:val="uk-UA"/>
        </w:rPr>
        <w:t>ХХХ</w:t>
      </w:r>
      <w:r w:rsidR="005C44AF" w:rsidRPr="001A0089">
        <w:rPr>
          <w:sz w:val="27"/>
          <w:szCs w:val="27"/>
          <w:lang w:val="uk-UA"/>
        </w:rPr>
        <w:t xml:space="preserve"> та </w:t>
      </w:r>
      <w:r w:rsidR="00B23035">
        <w:rPr>
          <w:sz w:val="27"/>
          <w:szCs w:val="27"/>
          <w:lang w:val="uk-UA"/>
        </w:rPr>
        <w:t>ХХХ</w:t>
      </w:r>
      <w:r w:rsidR="005C44AF" w:rsidRPr="001A0089">
        <w:rPr>
          <w:sz w:val="27"/>
          <w:szCs w:val="27"/>
          <w:lang w:val="uk-UA"/>
        </w:rPr>
        <w:t xml:space="preserve">, які проживають за адресою: </w:t>
      </w:r>
      <w:r w:rsidR="00B23035">
        <w:rPr>
          <w:sz w:val="27"/>
          <w:szCs w:val="27"/>
          <w:lang w:val="uk-UA"/>
        </w:rPr>
        <w:t>ХХХ</w:t>
      </w:r>
      <w:r w:rsidR="005C44AF" w:rsidRPr="001A0089">
        <w:rPr>
          <w:sz w:val="27"/>
          <w:szCs w:val="27"/>
          <w:lang w:val="uk-UA"/>
        </w:rPr>
        <w:t>, з подальшим усиновленням.</w:t>
      </w:r>
    </w:p>
    <w:p w:rsidR="00EF5E23" w:rsidRPr="001A0089" w:rsidRDefault="00EF5E23" w:rsidP="004A6A63">
      <w:pPr>
        <w:ind w:firstLine="708"/>
        <w:jc w:val="both"/>
        <w:rPr>
          <w:bCs/>
          <w:sz w:val="27"/>
          <w:szCs w:val="27"/>
          <w:lang w:val="uk-UA"/>
        </w:rPr>
      </w:pPr>
      <w:r w:rsidRPr="001A0089">
        <w:rPr>
          <w:bCs/>
          <w:sz w:val="27"/>
          <w:szCs w:val="27"/>
          <w:lang w:val="uk-UA"/>
        </w:rPr>
        <w:t xml:space="preserve">Заслухавши інформацію, розглянувши подані на засідання комісії документи, комісія з питань захисту прав дитини </w:t>
      </w:r>
    </w:p>
    <w:p w:rsidR="004A011A" w:rsidRPr="001A0089" w:rsidRDefault="004A011A" w:rsidP="004A6A63">
      <w:pPr>
        <w:jc w:val="both"/>
        <w:rPr>
          <w:b/>
          <w:sz w:val="27"/>
          <w:szCs w:val="27"/>
          <w:lang w:val="uk-UA"/>
        </w:rPr>
      </w:pPr>
    </w:p>
    <w:p w:rsidR="00DE7FBF" w:rsidRPr="001A0089" w:rsidRDefault="00DE7FBF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5C44AF" w:rsidRPr="001A0089" w:rsidRDefault="00DE7FBF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1. </w:t>
      </w:r>
      <w:r w:rsidR="005C44AF" w:rsidRPr="001A0089">
        <w:rPr>
          <w:sz w:val="27"/>
          <w:szCs w:val="27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="005C44AF" w:rsidRPr="001A0089">
        <w:rPr>
          <w:sz w:val="27"/>
          <w:szCs w:val="27"/>
          <w:lang w:val="uk-UA"/>
        </w:rPr>
        <w:t>проєкт</w:t>
      </w:r>
      <w:proofErr w:type="spellEnd"/>
      <w:r w:rsidR="005C44AF" w:rsidRPr="001A0089">
        <w:rPr>
          <w:sz w:val="27"/>
          <w:szCs w:val="27"/>
          <w:lang w:val="uk-UA"/>
        </w:rPr>
        <w:t xml:space="preserve"> рішення про надання статусу дитини, дитини позбавленої батьківського піклування</w:t>
      </w:r>
      <w:r w:rsidR="00F83FE6" w:rsidRPr="001A0089">
        <w:rPr>
          <w:sz w:val="27"/>
          <w:szCs w:val="27"/>
          <w:lang w:val="uk-UA"/>
        </w:rPr>
        <w:t>.</w:t>
      </w:r>
    </w:p>
    <w:p w:rsidR="00B11806" w:rsidRPr="001A0089" w:rsidRDefault="005C44AF" w:rsidP="004A6A63">
      <w:pPr>
        <w:jc w:val="both"/>
        <w:rPr>
          <w:rStyle w:val="rvts0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AC1" w:rsidRPr="001A0089" w:rsidRDefault="004C1AC1" w:rsidP="004A6A63">
      <w:pPr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Результати г</w:t>
      </w:r>
      <w:r w:rsidR="005C44AF" w:rsidRPr="001A0089">
        <w:rPr>
          <w:b/>
          <w:sz w:val="27"/>
          <w:szCs w:val="27"/>
          <w:lang w:val="uk-UA"/>
        </w:rPr>
        <w:t>олосування: «за» – 6</w:t>
      </w:r>
      <w:r w:rsidRPr="001A0089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DB4ACA" w:rsidRPr="001A0089" w:rsidRDefault="00DB4ACA" w:rsidP="004A6A63">
      <w:pPr>
        <w:tabs>
          <w:tab w:val="left" w:pos="720"/>
        </w:tabs>
        <w:ind w:firstLine="709"/>
        <w:jc w:val="both"/>
        <w:rPr>
          <w:color w:val="000000"/>
          <w:sz w:val="27"/>
          <w:szCs w:val="27"/>
          <w:lang w:val="uk-UA"/>
        </w:rPr>
      </w:pPr>
    </w:p>
    <w:p w:rsidR="00287439" w:rsidRPr="001A0089" w:rsidRDefault="004A011A" w:rsidP="004A6A63">
      <w:pPr>
        <w:jc w:val="both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ІІ</w:t>
      </w:r>
      <w:r w:rsidR="00287439" w:rsidRPr="001A0089">
        <w:rPr>
          <w:b/>
          <w:sz w:val="27"/>
          <w:szCs w:val="27"/>
          <w:lang w:val="uk-UA"/>
        </w:rPr>
        <w:t>.СЛУХАЛИ:</w:t>
      </w:r>
      <w:r w:rsidR="00287439" w:rsidRPr="001A0089">
        <w:rPr>
          <w:sz w:val="27"/>
          <w:szCs w:val="27"/>
          <w:lang w:val="uk-UA"/>
        </w:rPr>
        <w:t xml:space="preserve"> </w:t>
      </w:r>
    </w:p>
    <w:p w:rsidR="00B23035" w:rsidRDefault="005C44AF" w:rsidP="004A6A63">
      <w:pPr>
        <w:tabs>
          <w:tab w:val="left" w:pos="0"/>
          <w:tab w:val="left" w:pos="960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Шеремет Яну Олександрівну – головного спеціаліста відділу – Служби у </w:t>
      </w:r>
    </w:p>
    <w:p w:rsidR="00B23035" w:rsidRDefault="00B23035" w:rsidP="004A6A63">
      <w:pPr>
        <w:tabs>
          <w:tab w:val="left" w:pos="0"/>
          <w:tab w:val="left" w:pos="9600"/>
        </w:tabs>
        <w:ind w:firstLine="709"/>
        <w:jc w:val="both"/>
        <w:rPr>
          <w:sz w:val="27"/>
          <w:szCs w:val="27"/>
          <w:lang w:val="uk-UA"/>
        </w:rPr>
      </w:pPr>
    </w:p>
    <w:p w:rsidR="004A6A63" w:rsidRPr="001A0089" w:rsidRDefault="005C44AF" w:rsidP="00B23035">
      <w:pPr>
        <w:tabs>
          <w:tab w:val="left" w:pos="0"/>
          <w:tab w:val="left" w:pos="960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lastRenderedPageBreak/>
        <w:t xml:space="preserve">справах дітей Попівської сільської ради Конотопського району Сумської області по другому питанню, </w:t>
      </w:r>
      <w:r w:rsidR="002B6A7D" w:rsidRPr="001A0089">
        <w:rPr>
          <w:sz w:val="27"/>
          <w:szCs w:val="27"/>
          <w:lang w:val="uk-UA"/>
        </w:rPr>
        <w:t xml:space="preserve">про встановлення опіки над дитино, позбавленою батьківського піклування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 року народження та приз</w:t>
      </w:r>
      <w:r w:rsidR="004A6A63" w:rsidRPr="001A0089">
        <w:rPr>
          <w:sz w:val="27"/>
          <w:szCs w:val="27"/>
          <w:lang w:val="uk-UA"/>
        </w:rPr>
        <w:t>начення опікуна</w:t>
      </w:r>
    </w:p>
    <w:p w:rsidR="002B6A7D" w:rsidRPr="001A0089" w:rsidRDefault="004A6A63" w:rsidP="004A6A63">
      <w:pPr>
        <w:tabs>
          <w:tab w:val="left" w:pos="0"/>
          <w:tab w:val="left" w:pos="9600"/>
        </w:tabs>
        <w:ind w:firstLine="709"/>
        <w:jc w:val="both"/>
        <w:rPr>
          <w:bCs/>
          <w:iCs/>
          <w:color w:val="424242"/>
          <w:sz w:val="27"/>
          <w:szCs w:val="27"/>
          <w:u w:val="single"/>
          <w:lang w:val="uk-UA"/>
        </w:rPr>
      </w:pPr>
      <w:r w:rsidRPr="001A0089">
        <w:rPr>
          <w:sz w:val="27"/>
          <w:szCs w:val="27"/>
          <w:lang w:val="uk-UA"/>
        </w:rPr>
        <w:t>Шеремет Я.О.,</w:t>
      </w:r>
      <w:r w:rsidR="002B6A7D" w:rsidRPr="001A0089">
        <w:rPr>
          <w:sz w:val="27"/>
          <w:szCs w:val="27"/>
          <w:lang w:val="uk-UA"/>
        </w:rPr>
        <w:t xml:space="preserve"> </w:t>
      </w:r>
      <w:r w:rsidR="00F83FE6" w:rsidRPr="001A0089">
        <w:rPr>
          <w:sz w:val="27"/>
          <w:szCs w:val="27"/>
          <w:lang w:val="uk-UA"/>
        </w:rPr>
        <w:t>повідомила</w:t>
      </w:r>
      <w:r w:rsidR="002B6A7D" w:rsidRPr="001A0089">
        <w:rPr>
          <w:sz w:val="27"/>
          <w:szCs w:val="27"/>
          <w:lang w:val="uk-UA"/>
        </w:rPr>
        <w:t>,</w:t>
      </w:r>
      <w:r w:rsidR="00F83FE6" w:rsidRPr="001A0089">
        <w:rPr>
          <w:sz w:val="27"/>
          <w:szCs w:val="27"/>
          <w:lang w:val="uk-UA"/>
        </w:rPr>
        <w:t xml:space="preserve"> що</w:t>
      </w:r>
      <w:r w:rsidR="002B6A7D" w:rsidRPr="001A0089">
        <w:rPr>
          <w:bCs/>
          <w:iCs/>
          <w:color w:val="424242"/>
          <w:sz w:val="27"/>
          <w:szCs w:val="27"/>
          <w:lang w:val="uk-UA"/>
        </w:rPr>
        <w:t xml:space="preserve"> д</w:t>
      </w:r>
      <w:r w:rsidR="002B6A7D" w:rsidRPr="001A0089">
        <w:rPr>
          <w:sz w:val="27"/>
          <w:szCs w:val="27"/>
          <w:lang w:val="uk-UA"/>
        </w:rPr>
        <w:t xml:space="preserve">о відділу ˗ Служби у справах дітей звернувся громадянин України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 року народ</w:t>
      </w:r>
      <w:r w:rsidRPr="001A0089">
        <w:rPr>
          <w:sz w:val="27"/>
          <w:szCs w:val="27"/>
          <w:lang w:val="uk-UA"/>
        </w:rPr>
        <w:t>ження</w:t>
      </w:r>
      <w:r w:rsidR="002B6A7D" w:rsidRPr="001A0089">
        <w:rPr>
          <w:sz w:val="27"/>
          <w:szCs w:val="27"/>
          <w:lang w:val="uk-UA"/>
        </w:rPr>
        <w:t xml:space="preserve"> з заявою про постановку </w:t>
      </w:r>
      <w:r w:rsidR="00F83FE6" w:rsidRPr="001A0089">
        <w:rPr>
          <w:sz w:val="27"/>
          <w:szCs w:val="27"/>
          <w:lang w:val="uk-UA"/>
        </w:rPr>
        <w:t xml:space="preserve">його </w:t>
      </w:r>
      <w:r w:rsidR="002B6A7D" w:rsidRPr="001A0089">
        <w:rPr>
          <w:sz w:val="27"/>
          <w:szCs w:val="27"/>
          <w:lang w:val="uk-UA"/>
        </w:rPr>
        <w:t xml:space="preserve">на облік потенційних опікунів, піклувальників та встановлення опіки над малолітньою дитиною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 року народження, якій було надано статус дитини, позбавленої батьківського піклування (рішення виконавчого комітету Попівської сільської ради Конотопського району Сумської області №164 від 05.06.2025 року).</w:t>
      </w:r>
    </w:p>
    <w:p w:rsidR="002B6A7D" w:rsidRPr="001A0089" w:rsidRDefault="002B6A7D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Встановлено, що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 (паспорт громадянина України №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орган що видав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від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року), зареєстрований та проживає за адресою: </w:t>
      </w:r>
      <w:r w:rsidR="00B23035">
        <w:rPr>
          <w:sz w:val="27"/>
          <w:szCs w:val="27"/>
          <w:lang w:val="uk-UA"/>
        </w:rPr>
        <w:t>ХХХ.</w:t>
      </w:r>
    </w:p>
    <w:p w:rsidR="002B6A7D" w:rsidRPr="001A0089" w:rsidRDefault="002B6A7D" w:rsidP="004A6A63">
      <w:pPr>
        <w:jc w:val="both"/>
        <w:rPr>
          <w:sz w:val="27"/>
          <w:szCs w:val="27"/>
        </w:rPr>
      </w:pPr>
      <w:r w:rsidRPr="001A0089">
        <w:rPr>
          <w:rFonts w:ascii="Calibri" w:hAnsi="Calibri" w:cs="Calibri"/>
          <w:sz w:val="27"/>
          <w:szCs w:val="27"/>
          <w:lang w:val="uk-UA"/>
        </w:rPr>
        <w:tab/>
      </w:r>
      <w:r w:rsidRPr="001A0089">
        <w:rPr>
          <w:sz w:val="27"/>
          <w:szCs w:val="27"/>
        </w:rPr>
        <w:t xml:space="preserve">За </w:t>
      </w:r>
      <w:proofErr w:type="spellStart"/>
      <w:r w:rsidRPr="001A0089">
        <w:rPr>
          <w:sz w:val="27"/>
          <w:szCs w:val="27"/>
        </w:rPr>
        <w:t>місцем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роботи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характеризується</w:t>
      </w:r>
      <w:proofErr w:type="spellEnd"/>
      <w:r w:rsidRPr="001A0089">
        <w:rPr>
          <w:sz w:val="27"/>
          <w:szCs w:val="27"/>
        </w:rPr>
        <w:t xml:space="preserve"> як </w:t>
      </w:r>
      <w:proofErr w:type="spellStart"/>
      <w:r w:rsidRPr="001A0089">
        <w:rPr>
          <w:sz w:val="27"/>
          <w:szCs w:val="27"/>
        </w:rPr>
        <w:t>дисциплінований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відповідальний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працівник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Ввічливий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врівноважений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комунікабельний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енергійний</w:t>
      </w:r>
      <w:proofErr w:type="spellEnd"/>
      <w:r w:rsidRPr="001A0089">
        <w:rPr>
          <w:sz w:val="27"/>
          <w:szCs w:val="27"/>
        </w:rPr>
        <w:t xml:space="preserve">. </w:t>
      </w:r>
    </w:p>
    <w:p w:rsidR="002B6A7D" w:rsidRPr="001A0089" w:rsidRDefault="002B6A7D" w:rsidP="004A6A63">
      <w:pPr>
        <w:jc w:val="both"/>
        <w:rPr>
          <w:sz w:val="27"/>
          <w:szCs w:val="27"/>
        </w:rPr>
      </w:pPr>
      <w:r w:rsidRPr="001A0089">
        <w:rPr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Відповідно</w:t>
      </w:r>
      <w:proofErr w:type="spellEnd"/>
      <w:r w:rsidRPr="001A0089">
        <w:rPr>
          <w:sz w:val="27"/>
          <w:szCs w:val="27"/>
        </w:rPr>
        <w:t xml:space="preserve"> до </w:t>
      </w:r>
      <w:proofErr w:type="spellStart"/>
      <w:r w:rsidRPr="001A0089">
        <w:rPr>
          <w:sz w:val="27"/>
          <w:szCs w:val="27"/>
        </w:rPr>
        <w:t>довідки</w:t>
      </w:r>
      <w:proofErr w:type="spellEnd"/>
      <w:r w:rsidRPr="001A0089">
        <w:rPr>
          <w:sz w:val="27"/>
          <w:szCs w:val="27"/>
        </w:rPr>
        <w:t xml:space="preserve"> з </w:t>
      </w:r>
      <w:proofErr w:type="spellStart"/>
      <w:r w:rsidRPr="001A0089">
        <w:rPr>
          <w:sz w:val="27"/>
          <w:szCs w:val="27"/>
        </w:rPr>
        <w:t>місця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роботи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має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дохід</w:t>
      </w:r>
      <w:proofErr w:type="spellEnd"/>
      <w:r w:rsidRPr="001A0089">
        <w:rPr>
          <w:sz w:val="27"/>
          <w:szCs w:val="27"/>
        </w:rPr>
        <w:t xml:space="preserve"> за </w:t>
      </w:r>
      <w:proofErr w:type="spellStart"/>
      <w:r w:rsidRPr="001A0089">
        <w:rPr>
          <w:sz w:val="27"/>
          <w:szCs w:val="27"/>
        </w:rPr>
        <w:t>останніх</w:t>
      </w:r>
      <w:proofErr w:type="spellEnd"/>
      <w:r w:rsidRPr="001A0089">
        <w:rPr>
          <w:sz w:val="27"/>
          <w:szCs w:val="27"/>
        </w:rPr>
        <w:t xml:space="preserve"> 6 </w:t>
      </w:r>
      <w:proofErr w:type="spellStart"/>
      <w:r w:rsidRPr="001A0089">
        <w:rPr>
          <w:sz w:val="27"/>
          <w:szCs w:val="27"/>
        </w:rPr>
        <w:t>місяців</w:t>
      </w:r>
      <w:proofErr w:type="spellEnd"/>
      <w:r w:rsidRPr="001A0089">
        <w:rPr>
          <w:sz w:val="27"/>
          <w:szCs w:val="27"/>
        </w:rPr>
        <w:t>.</w:t>
      </w:r>
    </w:p>
    <w:p w:rsidR="002B6A7D" w:rsidRPr="001A0089" w:rsidRDefault="002B6A7D" w:rsidP="004A6A63">
      <w:pPr>
        <w:jc w:val="both"/>
        <w:rPr>
          <w:sz w:val="27"/>
          <w:szCs w:val="27"/>
        </w:rPr>
      </w:pPr>
      <w:r w:rsidRPr="001A0089">
        <w:rPr>
          <w:sz w:val="27"/>
          <w:szCs w:val="27"/>
        </w:rPr>
        <w:tab/>
        <w:t xml:space="preserve">До </w:t>
      </w:r>
      <w:proofErr w:type="spellStart"/>
      <w:r w:rsidRPr="001A0089">
        <w:rPr>
          <w:sz w:val="27"/>
          <w:szCs w:val="27"/>
        </w:rPr>
        <w:t>адміністративної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кримінальної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відповідальності</w:t>
      </w:r>
      <w:proofErr w:type="spellEnd"/>
      <w:r w:rsidRPr="001A0089">
        <w:rPr>
          <w:sz w:val="27"/>
          <w:szCs w:val="27"/>
        </w:rPr>
        <w:t xml:space="preserve"> не </w:t>
      </w:r>
      <w:proofErr w:type="spellStart"/>
      <w:r w:rsidRPr="001A0089">
        <w:rPr>
          <w:sz w:val="27"/>
          <w:szCs w:val="27"/>
        </w:rPr>
        <w:t>притягувався</w:t>
      </w:r>
      <w:proofErr w:type="spellEnd"/>
      <w:r w:rsidRPr="001A0089">
        <w:rPr>
          <w:sz w:val="27"/>
          <w:szCs w:val="27"/>
        </w:rPr>
        <w:t xml:space="preserve">, правила </w:t>
      </w:r>
      <w:proofErr w:type="spellStart"/>
      <w:r w:rsidRPr="001A0089">
        <w:rPr>
          <w:sz w:val="27"/>
          <w:szCs w:val="27"/>
        </w:rPr>
        <w:t>поведінки</w:t>
      </w:r>
      <w:proofErr w:type="spellEnd"/>
      <w:r w:rsidRPr="001A0089">
        <w:rPr>
          <w:sz w:val="27"/>
          <w:szCs w:val="27"/>
        </w:rPr>
        <w:t xml:space="preserve"> не </w:t>
      </w:r>
      <w:proofErr w:type="spellStart"/>
      <w:r w:rsidRPr="001A0089">
        <w:rPr>
          <w:sz w:val="27"/>
          <w:szCs w:val="27"/>
        </w:rPr>
        <w:t>порушував</w:t>
      </w:r>
      <w:proofErr w:type="spellEnd"/>
      <w:r w:rsidRPr="001A0089">
        <w:rPr>
          <w:sz w:val="27"/>
          <w:szCs w:val="27"/>
        </w:rPr>
        <w:t xml:space="preserve">. </w:t>
      </w:r>
    </w:p>
    <w:p w:rsidR="002B6A7D" w:rsidRPr="001A0089" w:rsidRDefault="002B6A7D" w:rsidP="004A6A63">
      <w:pPr>
        <w:jc w:val="both"/>
        <w:rPr>
          <w:sz w:val="27"/>
          <w:szCs w:val="27"/>
        </w:rPr>
      </w:pPr>
      <w:r w:rsidRPr="001A0089">
        <w:rPr>
          <w:sz w:val="27"/>
          <w:szCs w:val="27"/>
        </w:rPr>
        <w:tab/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пройшов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поглиблений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медичний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огляд</w:t>
      </w:r>
      <w:proofErr w:type="spellEnd"/>
      <w:r w:rsidRPr="001A0089">
        <w:rPr>
          <w:sz w:val="27"/>
          <w:szCs w:val="27"/>
        </w:rPr>
        <w:t xml:space="preserve">, за результатами </w:t>
      </w:r>
      <w:proofErr w:type="spellStart"/>
      <w:r w:rsidRPr="001A0089">
        <w:rPr>
          <w:sz w:val="27"/>
          <w:szCs w:val="27"/>
        </w:rPr>
        <w:t>якого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може</w:t>
      </w:r>
      <w:proofErr w:type="spellEnd"/>
      <w:r w:rsidRPr="001A0089">
        <w:rPr>
          <w:sz w:val="27"/>
          <w:szCs w:val="27"/>
        </w:rPr>
        <w:t xml:space="preserve"> бути </w:t>
      </w:r>
      <w:proofErr w:type="spellStart"/>
      <w:r w:rsidRPr="001A0089">
        <w:rPr>
          <w:sz w:val="27"/>
          <w:szCs w:val="27"/>
        </w:rPr>
        <w:t>опікуном</w:t>
      </w:r>
      <w:proofErr w:type="spellEnd"/>
      <w:r w:rsidRPr="001A0089">
        <w:rPr>
          <w:sz w:val="27"/>
          <w:szCs w:val="27"/>
        </w:rPr>
        <w:t xml:space="preserve">. На </w:t>
      </w:r>
      <w:proofErr w:type="spellStart"/>
      <w:r w:rsidRPr="001A0089">
        <w:rPr>
          <w:sz w:val="27"/>
          <w:szCs w:val="27"/>
        </w:rPr>
        <w:t>обліку</w:t>
      </w:r>
      <w:proofErr w:type="spellEnd"/>
      <w:r w:rsidRPr="001A0089">
        <w:rPr>
          <w:sz w:val="27"/>
          <w:szCs w:val="27"/>
        </w:rPr>
        <w:t xml:space="preserve"> у </w:t>
      </w:r>
      <w:proofErr w:type="spellStart"/>
      <w:r w:rsidRPr="001A0089">
        <w:rPr>
          <w:sz w:val="27"/>
          <w:szCs w:val="27"/>
        </w:rPr>
        <w:t>лікаря</w:t>
      </w:r>
      <w:proofErr w:type="spellEnd"/>
      <w:r w:rsidRPr="001A0089">
        <w:rPr>
          <w:sz w:val="27"/>
          <w:szCs w:val="27"/>
        </w:rPr>
        <w:t xml:space="preserve">-нарколога та </w:t>
      </w:r>
      <w:proofErr w:type="spellStart"/>
      <w:r w:rsidRPr="001A0089">
        <w:rPr>
          <w:sz w:val="27"/>
          <w:szCs w:val="27"/>
        </w:rPr>
        <w:t>лікаря-психіатра</w:t>
      </w:r>
      <w:proofErr w:type="spellEnd"/>
      <w:r w:rsidRPr="001A0089">
        <w:rPr>
          <w:sz w:val="27"/>
          <w:szCs w:val="27"/>
        </w:rPr>
        <w:t xml:space="preserve"> не </w:t>
      </w:r>
      <w:proofErr w:type="spellStart"/>
      <w:r w:rsidRPr="001A0089">
        <w:rPr>
          <w:sz w:val="27"/>
          <w:szCs w:val="27"/>
        </w:rPr>
        <w:t>перебуває</w:t>
      </w:r>
      <w:proofErr w:type="spellEnd"/>
      <w:r w:rsidRPr="001A0089">
        <w:rPr>
          <w:sz w:val="27"/>
          <w:szCs w:val="27"/>
        </w:rPr>
        <w:t>.</w:t>
      </w:r>
    </w:p>
    <w:p w:rsidR="002B6A7D" w:rsidRPr="00B23035" w:rsidRDefault="002B6A7D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Проживає</w:t>
      </w:r>
      <w:proofErr w:type="spellEnd"/>
      <w:r w:rsidRPr="001A0089">
        <w:rPr>
          <w:sz w:val="27"/>
          <w:szCs w:val="27"/>
        </w:rPr>
        <w:t xml:space="preserve"> у приватному </w:t>
      </w:r>
      <w:proofErr w:type="spellStart"/>
      <w:r w:rsidRPr="001A0089">
        <w:rPr>
          <w:sz w:val="27"/>
          <w:szCs w:val="27"/>
        </w:rPr>
        <w:t>будинку</w:t>
      </w:r>
      <w:proofErr w:type="spellEnd"/>
      <w:r w:rsidRPr="001A0089">
        <w:rPr>
          <w:sz w:val="27"/>
          <w:szCs w:val="27"/>
        </w:rPr>
        <w:t xml:space="preserve"> разом з </w:t>
      </w:r>
      <w:r w:rsidR="00C679C5">
        <w:rPr>
          <w:sz w:val="27"/>
          <w:szCs w:val="27"/>
          <w:lang w:val="uk-UA"/>
        </w:rPr>
        <w:t>дружиною</w:t>
      </w:r>
      <w:r w:rsidRPr="001A0089">
        <w:rPr>
          <w:sz w:val="27"/>
          <w:szCs w:val="27"/>
        </w:rPr>
        <w:t xml:space="preserve"> </w:t>
      </w:r>
      <w:r w:rsidR="00B23035">
        <w:rPr>
          <w:sz w:val="27"/>
          <w:szCs w:val="27"/>
          <w:lang w:val="uk-UA"/>
        </w:rPr>
        <w:t>ХХХ</w:t>
      </w:r>
    </w:p>
    <w:p w:rsidR="002B6A7D" w:rsidRPr="001A0089" w:rsidRDefault="002B6A7D" w:rsidP="004A6A63">
      <w:pPr>
        <w:jc w:val="both"/>
        <w:rPr>
          <w:sz w:val="27"/>
          <w:szCs w:val="27"/>
          <w:highlight w:val="yellow"/>
        </w:rPr>
      </w:pPr>
      <w:r w:rsidRPr="001A0089">
        <w:rPr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Будинок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належить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йому</w:t>
      </w:r>
      <w:proofErr w:type="spellEnd"/>
      <w:r w:rsidRPr="001A0089">
        <w:rPr>
          <w:sz w:val="27"/>
          <w:szCs w:val="27"/>
        </w:rPr>
        <w:t xml:space="preserve"> на </w:t>
      </w:r>
      <w:proofErr w:type="spellStart"/>
      <w:r w:rsidRPr="001A0089">
        <w:rPr>
          <w:sz w:val="27"/>
          <w:szCs w:val="27"/>
        </w:rPr>
        <w:t>праві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приватної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власності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відповідно</w:t>
      </w:r>
      <w:proofErr w:type="spellEnd"/>
      <w:r w:rsidRPr="001A0089">
        <w:rPr>
          <w:sz w:val="27"/>
          <w:szCs w:val="27"/>
        </w:rPr>
        <w:t xml:space="preserve"> до </w:t>
      </w:r>
      <w:proofErr w:type="spellStart"/>
      <w:r w:rsidRPr="001A0089">
        <w:rPr>
          <w:sz w:val="27"/>
          <w:szCs w:val="27"/>
        </w:rPr>
        <w:t>свідоцтва</w:t>
      </w:r>
      <w:proofErr w:type="spellEnd"/>
      <w:r w:rsidRPr="001A0089">
        <w:rPr>
          <w:sz w:val="27"/>
          <w:szCs w:val="27"/>
        </w:rPr>
        <w:t xml:space="preserve"> про право на </w:t>
      </w:r>
      <w:proofErr w:type="spellStart"/>
      <w:r w:rsidRPr="001A0089">
        <w:rPr>
          <w:sz w:val="27"/>
          <w:szCs w:val="27"/>
        </w:rPr>
        <w:t>спадщину</w:t>
      </w:r>
      <w:proofErr w:type="spellEnd"/>
      <w:r w:rsidRPr="001A0089">
        <w:rPr>
          <w:sz w:val="27"/>
          <w:szCs w:val="27"/>
        </w:rPr>
        <w:t xml:space="preserve"> за </w:t>
      </w:r>
      <w:proofErr w:type="spellStart"/>
      <w:r w:rsidRPr="001A0089">
        <w:rPr>
          <w:sz w:val="27"/>
          <w:szCs w:val="27"/>
        </w:rPr>
        <w:t>заповітом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Санітарний</w:t>
      </w:r>
      <w:proofErr w:type="spellEnd"/>
      <w:r w:rsidRPr="001A0089">
        <w:rPr>
          <w:sz w:val="27"/>
          <w:szCs w:val="27"/>
        </w:rPr>
        <w:t xml:space="preserve"> стан </w:t>
      </w:r>
      <w:proofErr w:type="spellStart"/>
      <w:r w:rsidRPr="001A0089">
        <w:rPr>
          <w:sz w:val="27"/>
          <w:szCs w:val="27"/>
        </w:rPr>
        <w:t>житлового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приміщення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більш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ніж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задовільний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Будинок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просторий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світлий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повністю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вмебльований</w:t>
      </w:r>
      <w:proofErr w:type="spellEnd"/>
      <w:r w:rsidRPr="001A0089">
        <w:rPr>
          <w:sz w:val="27"/>
          <w:szCs w:val="27"/>
        </w:rPr>
        <w:t xml:space="preserve">. У </w:t>
      </w:r>
      <w:proofErr w:type="spellStart"/>
      <w:r w:rsidRPr="001A0089">
        <w:rPr>
          <w:sz w:val="27"/>
          <w:szCs w:val="27"/>
        </w:rPr>
        <w:t>користуванні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багато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побутової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техніки</w:t>
      </w:r>
      <w:proofErr w:type="spellEnd"/>
      <w:r w:rsidRPr="001A0089">
        <w:rPr>
          <w:sz w:val="27"/>
          <w:szCs w:val="27"/>
        </w:rPr>
        <w:t xml:space="preserve">. Для </w:t>
      </w:r>
      <w:proofErr w:type="spellStart"/>
      <w:r w:rsidRPr="001A0089">
        <w:rPr>
          <w:sz w:val="27"/>
          <w:szCs w:val="27"/>
        </w:rPr>
        <w:t>дівчинки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організоване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комфортне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безпечне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місце</w:t>
      </w:r>
      <w:proofErr w:type="spellEnd"/>
      <w:r w:rsidRPr="001A0089">
        <w:rPr>
          <w:sz w:val="27"/>
          <w:szCs w:val="27"/>
        </w:rPr>
        <w:t xml:space="preserve"> для </w:t>
      </w:r>
      <w:proofErr w:type="spellStart"/>
      <w:r w:rsidRPr="001A0089">
        <w:rPr>
          <w:sz w:val="27"/>
          <w:szCs w:val="27"/>
        </w:rPr>
        <w:t>проживання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навчання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розвитку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проведення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дозвілля</w:t>
      </w:r>
      <w:proofErr w:type="spellEnd"/>
      <w:r w:rsidRPr="001A0089">
        <w:rPr>
          <w:sz w:val="27"/>
          <w:szCs w:val="27"/>
        </w:rPr>
        <w:t xml:space="preserve">. </w:t>
      </w:r>
      <w:r w:rsidR="00B23035">
        <w:rPr>
          <w:sz w:val="27"/>
          <w:szCs w:val="27"/>
          <w:lang w:val="uk-UA"/>
        </w:rPr>
        <w:t xml:space="preserve">ХХХ </w:t>
      </w:r>
      <w:proofErr w:type="spellStart"/>
      <w:r w:rsidRPr="001A0089">
        <w:rPr>
          <w:sz w:val="27"/>
          <w:szCs w:val="27"/>
        </w:rPr>
        <w:t>мешкає</w:t>
      </w:r>
      <w:proofErr w:type="spellEnd"/>
      <w:r w:rsidRPr="001A0089">
        <w:rPr>
          <w:sz w:val="27"/>
          <w:szCs w:val="27"/>
        </w:rPr>
        <w:t xml:space="preserve"> в </w:t>
      </w:r>
      <w:proofErr w:type="spellStart"/>
      <w:r w:rsidRPr="001A0089">
        <w:rPr>
          <w:sz w:val="27"/>
          <w:szCs w:val="27"/>
        </w:rPr>
        <w:t>окремій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кімнаті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Сім'я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матеріально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забезпечена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Дитина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забезпечена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сезонним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одягом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взуттям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канцелярськими</w:t>
      </w:r>
      <w:proofErr w:type="spellEnd"/>
      <w:r w:rsidRPr="001A0089">
        <w:rPr>
          <w:sz w:val="27"/>
          <w:szCs w:val="27"/>
        </w:rPr>
        <w:t xml:space="preserve"> товарами та речами </w:t>
      </w:r>
      <w:proofErr w:type="spellStart"/>
      <w:r w:rsidRPr="001A0089">
        <w:rPr>
          <w:sz w:val="27"/>
          <w:szCs w:val="27"/>
        </w:rPr>
        <w:t>повсякденного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вжитку</w:t>
      </w:r>
      <w:proofErr w:type="spellEnd"/>
      <w:r w:rsidRPr="001A0089">
        <w:rPr>
          <w:sz w:val="27"/>
          <w:szCs w:val="27"/>
        </w:rPr>
        <w:t xml:space="preserve">. </w:t>
      </w:r>
    </w:p>
    <w:p w:rsidR="002B6A7D" w:rsidRPr="001A0089" w:rsidRDefault="002B6A7D" w:rsidP="004A6A63">
      <w:pPr>
        <w:jc w:val="both"/>
        <w:rPr>
          <w:sz w:val="27"/>
          <w:szCs w:val="27"/>
        </w:rPr>
      </w:pPr>
      <w:r w:rsidRPr="001A0089">
        <w:rPr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Громадянин</w:t>
      </w:r>
      <w:proofErr w:type="spellEnd"/>
      <w:r w:rsidRPr="001A0089">
        <w:rPr>
          <w:sz w:val="27"/>
          <w:szCs w:val="27"/>
        </w:rPr>
        <w:t xml:space="preserve">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 з </w:t>
      </w:r>
      <w:proofErr w:type="spellStart"/>
      <w:r w:rsidRPr="001A0089">
        <w:rPr>
          <w:sz w:val="27"/>
          <w:szCs w:val="27"/>
        </w:rPr>
        <w:t>правовими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наслідками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встановлення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опіки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ознайомлений</w:t>
      </w:r>
      <w:proofErr w:type="spellEnd"/>
      <w:r w:rsidRPr="001A0089">
        <w:rPr>
          <w:sz w:val="27"/>
          <w:szCs w:val="27"/>
        </w:rPr>
        <w:t xml:space="preserve">. </w:t>
      </w:r>
      <w:proofErr w:type="spellStart"/>
      <w:r w:rsidRPr="001A0089">
        <w:rPr>
          <w:sz w:val="27"/>
          <w:szCs w:val="27"/>
        </w:rPr>
        <w:t>Малолітня</w:t>
      </w:r>
      <w:proofErr w:type="spellEnd"/>
      <w:r w:rsidRPr="001A0089">
        <w:rPr>
          <w:sz w:val="27"/>
          <w:szCs w:val="27"/>
        </w:rPr>
        <w:t xml:space="preserve">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 року народження </w:t>
      </w:r>
      <w:proofErr w:type="spellStart"/>
      <w:r w:rsidRPr="001A0089">
        <w:rPr>
          <w:sz w:val="27"/>
          <w:szCs w:val="27"/>
        </w:rPr>
        <w:t>має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родинні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теплі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дружні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відносини</w:t>
      </w:r>
      <w:proofErr w:type="spellEnd"/>
      <w:r w:rsidRPr="001A0089">
        <w:rPr>
          <w:sz w:val="27"/>
          <w:szCs w:val="27"/>
        </w:rPr>
        <w:t xml:space="preserve"> з </w:t>
      </w:r>
      <w:proofErr w:type="spellStart"/>
      <w:r w:rsidRPr="001A0089">
        <w:rPr>
          <w:sz w:val="27"/>
          <w:szCs w:val="27"/>
        </w:rPr>
        <w:t>бабусею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дідусем</w:t>
      </w:r>
      <w:proofErr w:type="spellEnd"/>
      <w:r w:rsidRPr="001A0089">
        <w:rPr>
          <w:sz w:val="27"/>
          <w:szCs w:val="27"/>
        </w:rPr>
        <w:t xml:space="preserve">. </w:t>
      </w:r>
    </w:p>
    <w:p w:rsidR="00B23035" w:rsidRDefault="002B6A7D" w:rsidP="004A6A63">
      <w:pPr>
        <w:jc w:val="both"/>
        <w:rPr>
          <w:sz w:val="27"/>
          <w:szCs w:val="27"/>
        </w:rPr>
      </w:pPr>
      <w:r w:rsidRPr="001A0089">
        <w:rPr>
          <w:rFonts w:ascii="Calibri" w:hAnsi="Calibri" w:cs="Calibri"/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Перебуваючи</w:t>
      </w:r>
      <w:proofErr w:type="spellEnd"/>
      <w:r w:rsidRPr="001A0089">
        <w:rPr>
          <w:sz w:val="27"/>
          <w:szCs w:val="27"/>
        </w:rPr>
        <w:t xml:space="preserve"> у </w:t>
      </w:r>
      <w:proofErr w:type="spellStart"/>
      <w:r w:rsidRPr="001A0089">
        <w:rPr>
          <w:sz w:val="27"/>
          <w:szCs w:val="27"/>
        </w:rPr>
        <w:t>родині</w:t>
      </w:r>
      <w:proofErr w:type="spellEnd"/>
      <w:r w:rsidRPr="001A0089">
        <w:rPr>
          <w:sz w:val="27"/>
          <w:szCs w:val="27"/>
        </w:rPr>
        <w:t xml:space="preserve"> на </w:t>
      </w:r>
      <w:proofErr w:type="spellStart"/>
      <w:r w:rsidRPr="001A0089">
        <w:rPr>
          <w:sz w:val="27"/>
          <w:szCs w:val="27"/>
        </w:rPr>
        <w:t>тимчасовому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проживанні</w:t>
      </w:r>
      <w:proofErr w:type="spellEnd"/>
      <w:r w:rsidRPr="001A0089">
        <w:rPr>
          <w:sz w:val="27"/>
          <w:szCs w:val="27"/>
        </w:rPr>
        <w:t xml:space="preserve"> (наказ відділу – Служби </w:t>
      </w:r>
      <w:proofErr w:type="gramStart"/>
      <w:r w:rsidRPr="001A0089">
        <w:rPr>
          <w:sz w:val="27"/>
          <w:szCs w:val="27"/>
        </w:rPr>
        <w:t>у справах</w:t>
      </w:r>
      <w:proofErr w:type="gramEnd"/>
      <w:r w:rsidRPr="001A0089">
        <w:rPr>
          <w:sz w:val="27"/>
          <w:szCs w:val="27"/>
        </w:rPr>
        <w:t xml:space="preserve"> дітей Попівської сільської ради №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від</w:t>
      </w:r>
      <w:proofErr w:type="spellEnd"/>
      <w:r w:rsidRPr="001A0089">
        <w:rPr>
          <w:sz w:val="27"/>
          <w:szCs w:val="27"/>
        </w:rPr>
        <w:t xml:space="preserve">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 року) </w:t>
      </w:r>
      <w:r w:rsidR="00B23035">
        <w:rPr>
          <w:sz w:val="27"/>
          <w:szCs w:val="27"/>
          <w:lang w:val="uk-UA"/>
        </w:rPr>
        <w:t>ХХХ</w:t>
      </w:r>
      <w:r w:rsidR="00C679C5" w:rsidRPr="001A0089">
        <w:rPr>
          <w:sz w:val="27"/>
          <w:szCs w:val="27"/>
        </w:rPr>
        <w:t xml:space="preserve"> </w:t>
      </w:r>
      <w:r w:rsidRPr="001A0089">
        <w:rPr>
          <w:sz w:val="27"/>
          <w:szCs w:val="27"/>
        </w:rPr>
        <w:t xml:space="preserve">почувається у </w:t>
      </w:r>
      <w:proofErr w:type="spellStart"/>
      <w:r w:rsidRPr="001A0089">
        <w:rPr>
          <w:sz w:val="27"/>
          <w:szCs w:val="27"/>
        </w:rPr>
        <w:t>безпеці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спокійно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захищено</w:t>
      </w:r>
      <w:proofErr w:type="spellEnd"/>
      <w:r w:rsidRPr="001A0089">
        <w:rPr>
          <w:sz w:val="27"/>
          <w:szCs w:val="27"/>
        </w:rPr>
        <w:t xml:space="preserve"> та комфортно. </w:t>
      </w:r>
      <w:r w:rsidRPr="001A0089">
        <w:rPr>
          <w:sz w:val="27"/>
          <w:szCs w:val="27"/>
        </w:rPr>
        <w:tab/>
      </w:r>
    </w:p>
    <w:p w:rsidR="002B6A7D" w:rsidRPr="00B23035" w:rsidRDefault="00C679C5" w:rsidP="004A6A6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ab/>
      </w:r>
      <w:r w:rsidR="002B6A7D" w:rsidRPr="00C679C5">
        <w:rPr>
          <w:sz w:val="27"/>
          <w:szCs w:val="27"/>
          <w:lang w:val="uk-UA"/>
        </w:rPr>
        <w:t xml:space="preserve">Отже, враховуючи вищевикладене, доцільно призначити опіку над малолітньою дитиною </w:t>
      </w:r>
      <w:r w:rsidR="00B23035">
        <w:rPr>
          <w:sz w:val="27"/>
          <w:szCs w:val="27"/>
          <w:lang w:val="uk-UA"/>
        </w:rPr>
        <w:t>ХХХ</w:t>
      </w:r>
      <w:r w:rsidR="002B6A7D" w:rsidRPr="00C679C5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 xml:space="preserve">ХХХ </w:t>
      </w:r>
      <w:r w:rsidR="002B6A7D" w:rsidRPr="00C679C5">
        <w:rPr>
          <w:sz w:val="27"/>
          <w:szCs w:val="27"/>
          <w:lang w:val="uk-UA"/>
        </w:rPr>
        <w:t xml:space="preserve">року народження, опіка відповідатиме найкращим інтересам дитини, та врахувати, що кандидатом в опікуни для дівчинки </w:t>
      </w:r>
      <w:r w:rsidR="002B6A7D" w:rsidRPr="001A0089">
        <w:rPr>
          <w:sz w:val="27"/>
          <w:szCs w:val="27"/>
          <w:lang w:val="uk-UA"/>
        </w:rPr>
        <w:t>виступає</w:t>
      </w:r>
      <w:r w:rsidR="002B6A7D" w:rsidRPr="00C679C5">
        <w:rPr>
          <w:sz w:val="27"/>
          <w:szCs w:val="27"/>
          <w:lang w:val="uk-UA"/>
        </w:rPr>
        <w:t xml:space="preserve"> саме її рідний дідусь </w:t>
      </w:r>
      <w:r w:rsidR="00B23035">
        <w:rPr>
          <w:sz w:val="27"/>
          <w:szCs w:val="27"/>
          <w:lang w:val="uk-UA"/>
        </w:rPr>
        <w:t>ХХХ</w:t>
      </w:r>
      <w:r w:rsidR="002B6A7D" w:rsidRPr="00C679C5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="002B6A7D" w:rsidRPr="00C679C5">
        <w:rPr>
          <w:sz w:val="27"/>
          <w:szCs w:val="27"/>
          <w:lang w:val="uk-UA"/>
        </w:rPr>
        <w:t xml:space="preserve"> року народження.</w:t>
      </w:r>
    </w:p>
    <w:p w:rsidR="0090143E" w:rsidRPr="001A0089" w:rsidRDefault="0090143E" w:rsidP="004A6A63">
      <w:pPr>
        <w:jc w:val="both"/>
        <w:rPr>
          <w:b/>
          <w:sz w:val="27"/>
          <w:szCs w:val="27"/>
          <w:lang w:val="uk-UA"/>
        </w:rPr>
      </w:pPr>
    </w:p>
    <w:p w:rsidR="002B6A7D" w:rsidRPr="001A0089" w:rsidRDefault="002B6A7D" w:rsidP="004A6A63">
      <w:pPr>
        <w:jc w:val="both"/>
        <w:rPr>
          <w:b/>
          <w:color w:val="000000"/>
          <w:sz w:val="27"/>
          <w:szCs w:val="27"/>
          <w:lang w:val="uk-UA"/>
        </w:rPr>
      </w:pPr>
      <w:r w:rsidRPr="001A0089">
        <w:rPr>
          <w:b/>
          <w:color w:val="000000"/>
          <w:sz w:val="27"/>
          <w:szCs w:val="27"/>
          <w:lang w:val="uk-UA"/>
        </w:rPr>
        <w:t>ВИСТУПИЛА:</w:t>
      </w:r>
    </w:p>
    <w:p w:rsidR="002B6A7D" w:rsidRPr="001A0089" w:rsidRDefault="002B6A7D" w:rsidP="004A6A63">
      <w:pPr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Шерудило Тетяна Миколаївна – заступник голови комісії, заступник сільського голови з питань діяльності виконавчих органів ради, </w:t>
      </w:r>
      <w:r w:rsidRPr="001A0089">
        <w:rPr>
          <w:color w:val="000000"/>
          <w:sz w:val="27"/>
          <w:szCs w:val="27"/>
          <w:lang w:val="uk-UA"/>
        </w:rPr>
        <w:t>яка висловила думку, що оскільки першочерговим завданням органу опіки та піклування є влаштування дітей до сімейних форм виховання, тому необхідно прийняти відповідне рішення щодо встановлення опіки над дитино</w:t>
      </w:r>
      <w:r w:rsidR="00C679C5">
        <w:rPr>
          <w:color w:val="000000"/>
          <w:sz w:val="27"/>
          <w:szCs w:val="27"/>
          <w:lang w:val="uk-UA"/>
        </w:rPr>
        <w:t>ю</w:t>
      </w:r>
      <w:r w:rsidRPr="001A0089">
        <w:rPr>
          <w:color w:val="000000"/>
          <w:sz w:val="27"/>
          <w:szCs w:val="27"/>
          <w:lang w:val="uk-UA"/>
        </w:rPr>
        <w:t>, позбавленою батьківського піклування та призначити опікуна над нею Підгайного Олега Вікторовича</w:t>
      </w:r>
      <w:r w:rsidR="00F83FE6" w:rsidRPr="001A0089">
        <w:rPr>
          <w:color w:val="000000"/>
          <w:sz w:val="27"/>
          <w:szCs w:val="27"/>
          <w:lang w:val="uk-UA"/>
        </w:rPr>
        <w:t>.</w:t>
      </w:r>
    </w:p>
    <w:p w:rsidR="002B6A7D" w:rsidRPr="001A0089" w:rsidRDefault="002B6A7D" w:rsidP="004A6A63">
      <w:pPr>
        <w:ind w:firstLine="708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2B6A7D" w:rsidRPr="001A0089" w:rsidRDefault="002B6A7D" w:rsidP="004A6A63">
      <w:pPr>
        <w:jc w:val="both"/>
        <w:rPr>
          <w:b/>
          <w:sz w:val="27"/>
          <w:szCs w:val="27"/>
          <w:lang w:val="uk-UA"/>
        </w:rPr>
      </w:pPr>
    </w:p>
    <w:p w:rsidR="002B6A7D" w:rsidRPr="001A0089" w:rsidRDefault="002B6A7D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lastRenderedPageBreak/>
        <w:t>ВИРІШИЛА:</w:t>
      </w:r>
    </w:p>
    <w:p w:rsidR="002B6A7D" w:rsidRPr="001A0089" w:rsidRDefault="002B6A7D" w:rsidP="004A6A63">
      <w:pPr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Pr="001A0089">
        <w:rPr>
          <w:sz w:val="27"/>
          <w:szCs w:val="27"/>
          <w:lang w:val="uk-UA"/>
        </w:rPr>
        <w:t>проєкт</w:t>
      </w:r>
      <w:proofErr w:type="spellEnd"/>
      <w:r w:rsidRPr="001A0089">
        <w:rPr>
          <w:sz w:val="27"/>
          <w:szCs w:val="27"/>
          <w:lang w:val="uk-UA"/>
        </w:rPr>
        <w:t xml:space="preserve"> рішення про встановлення опіки над дитиною, позбавленою батьківського піклування та призначення опікуна.</w:t>
      </w:r>
    </w:p>
    <w:p w:rsidR="002B6A7D" w:rsidRPr="001A0089" w:rsidRDefault="002B6A7D" w:rsidP="004A6A63">
      <w:pPr>
        <w:pStyle w:val="a9"/>
        <w:jc w:val="center"/>
        <w:rPr>
          <w:b/>
          <w:sz w:val="27"/>
          <w:szCs w:val="27"/>
          <w:lang w:val="uk-UA"/>
        </w:rPr>
      </w:pPr>
    </w:p>
    <w:p w:rsidR="002B6A7D" w:rsidRPr="001A0089" w:rsidRDefault="002B6A7D" w:rsidP="004A6A63">
      <w:pPr>
        <w:pStyle w:val="a9"/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Результати голосування: «за» – 6 «проти» – 0, «утримались» – 0.</w:t>
      </w:r>
    </w:p>
    <w:p w:rsidR="00F439C6" w:rsidRPr="001A0089" w:rsidRDefault="00F439C6" w:rsidP="004A6A63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</w:p>
    <w:p w:rsidR="004346DA" w:rsidRPr="001A0089" w:rsidRDefault="004346DA" w:rsidP="004A6A63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ІІІ. СЛУХАЛИ:</w:t>
      </w:r>
    </w:p>
    <w:p w:rsidR="00C42841" w:rsidRPr="001A0089" w:rsidRDefault="00C42841" w:rsidP="004A6A63">
      <w:pPr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Шеремет Яну Олександрівну</w:t>
      </w:r>
      <w:r w:rsidR="007D2924" w:rsidRPr="001A0089">
        <w:rPr>
          <w:sz w:val="27"/>
          <w:szCs w:val="27"/>
          <w:lang w:val="uk-UA"/>
        </w:rPr>
        <w:t xml:space="preserve"> – </w:t>
      </w:r>
      <w:r w:rsidRPr="001A0089">
        <w:rPr>
          <w:sz w:val="27"/>
          <w:szCs w:val="27"/>
          <w:lang w:val="uk-UA"/>
        </w:rPr>
        <w:t>головного спеціаліста</w:t>
      </w:r>
      <w:r w:rsidR="007D2924" w:rsidRPr="001A0089">
        <w:rPr>
          <w:sz w:val="27"/>
          <w:szCs w:val="27"/>
          <w:lang w:val="uk-UA"/>
        </w:rPr>
        <w:t xml:space="preserve"> відділу – Служби у спра</w:t>
      </w:r>
      <w:r w:rsidR="002B6A7D" w:rsidRPr="001A0089">
        <w:rPr>
          <w:sz w:val="27"/>
          <w:szCs w:val="27"/>
          <w:lang w:val="uk-UA"/>
        </w:rPr>
        <w:t xml:space="preserve">вах дітей, по третьому питанню про надання висновку про доцільність позбавлення батьківських прав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 xml:space="preserve">ХХХ </w:t>
      </w:r>
      <w:r w:rsidR="002B6A7D" w:rsidRPr="001A0089">
        <w:rPr>
          <w:sz w:val="27"/>
          <w:szCs w:val="27"/>
          <w:lang w:val="uk-UA"/>
        </w:rPr>
        <w:t xml:space="preserve">року народження відносно його малолітніх дітей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="002B6A7D" w:rsidRPr="001A0089">
        <w:rPr>
          <w:sz w:val="27"/>
          <w:szCs w:val="27"/>
          <w:lang w:val="uk-UA"/>
        </w:rPr>
        <w:t xml:space="preserve"> року народження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народження,</w:t>
      </w:r>
      <w:r w:rsidRPr="001A0089">
        <w:rPr>
          <w:rFonts w:eastAsia="SimSun"/>
          <w:sz w:val="27"/>
          <w:szCs w:val="27"/>
          <w:lang w:val="uk-UA"/>
        </w:rPr>
        <w:t xml:space="preserve"> яка повідомила, що </w:t>
      </w:r>
      <w:r w:rsidRPr="001A0089">
        <w:rPr>
          <w:color w:val="000000"/>
          <w:sz w:val="27"/>
          <w:szCs w:val="27"/>
          <w:lang w:val="uk-UA"/>
        </w:rPr>
        <w:t xml:space="preserve">до </w:t>
      </w:r>
      <w:r w:rsidRPr="001A0089">
        <w:rPr>
          <w:sz w:val="27"/>
          <w:szCs w:val="27"/>
          <w:lang w:val="uk-UA"/>
        </w:rPr>
        <w:t xml:space="preserve">відділу – Служби у справах дітей Попівської сільської ради звернулась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мати малолітніх дітей, з проханням надати висновок про доцільність позбавлення батьківських прав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 w:eastAsia="en-US"/>
        </w:rPr>
        <w:t xml:space="preserve">, </w:t>
      </w:r>
      <w:r w:rsidR="00B23035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 року народження відносно його малолітніх дітей </w:t>
      </w:r>
      <w:r w:rsidR="00B23035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, </w:t>
      </w:r>
      <w:r w:rsidR="00B23035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 року народження та </w:t>
      </w:r>
      <w:r w:rsidR="00B23035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, </w:t>
      </w:r>
      <w:r w:rsidR="00B23035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 року народження.</w:t>
      </w:r>
      <w:r w:rsidRPr="001A0089">
        <w:rPr>
          <w:sz w:val="27"/>
          <w:szCs w:val="27"/>
          <w:lang w:val="uk-UA"/>
        </w:rPr>
        <w:t xml:space="preserve"> </w:t>
      </w:r>
    </w:p>
    <w:p w:rsidR="00C42841" w:rsidRPr="001A0089" w:rsidRDefault="00C42841" w:rsidP="004A6A63">
      <w:pPr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Відділ – Служба у справах дітей вивчивши матеріали справи про доцільність позбавлення</w:t>
      </w:r>
      <w:r w:rsidRPr="001A0089">
        <w:rPr>
          <w:b/>
          <w:sz w:val="27"/>
          <w:szCs w:val="27"/>
          <w:lang w:val="uk-UA"/>
        </w:rPr>
        <w:t xml:space="preserve"> </w:t>
      </w:r>
      <w:r w:rsidRPr="001A0089">
        <w:rPr>
          <w:sz w:val="27"/>
          <w:szCs w:val="27"/>
          <w:lang w:val="uk-UA"/>
        </w:rPr>
        <w:t>батьківських прав</w:t>
      </w:r>
      <w:r w:rsidRPr="001A0089">
        <w:rPr>
          <w:sz w:val="27"/>
          <w:szCs w:val="27"/>
          <w:lang w:val="uk-UA" w:eastAsia="en-US"/>
        </w:rPr>
        <w:t>,</w:t>
      </w:r>
      <w:r w:rsidRPr="001A0089">
        <w:rPr>
          <w:sz w:val="27"/>
          <w:szCs w:val="27"/>
          <w:lang w:val="uk-UA"/>
        </w:rPr>
        <w:t xml:space="preserve"> з’ясував наступне.</w:t>
      </w:r>
    </w:p>
    <w:p w:rsidR="00C42841" w:rsidRPr="001A0089" w:rsidRDefault="00C42841" w:rsidP="004A6A63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28.08.2009 року між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було зареєстровано шлюб.</w:t>
      </w:r>
    </w:p>
    <w:p w:rsidR="00C42841" w:rsidRPr="001A0089" w:rsidRDefault="00C42841" w:rsidP="004A6A63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У шлюбі у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народились діти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 (</w:t>
      </w:r>
      <w:r w:rsidR="00B23035">
        <w:rPr>
          <w:sz w:val="27"/>
          <w:szCs w:val="27"/>
          <w:lang w:val="uk-UA"/>
        </w:rPr>
        <w:t>свідоцтво про народження серія ХХХ</w:t>
      </w:r>
      <w:r w:rsidRPr="001A0089">
        <w:rPr>
          <w:sz w:val="27"/>
          <w:szCs w:val="27"/>
          <w:lang w:val="uk-UA"/>
        </w:rPr>
        <w:t xml:space="preserve"> №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від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року)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 (свідоцтво про народження серія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№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від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року). Зареєстровані та проживають за адресою: </w:t>
      </w:r>
      <w:r w:rsidR="00B23035">
        <w:rPr>
          <w:sz w:val="27"/>
          <w:szCs w:val="27"/>
          <w:lang w:val="uk-UA"/>
        </w:rPr>
        <w:t>ХХХ</w:t>
      </w:r>
      <w:r w:rsidR="008B0A53" w:rsidRPr="001A0089">
        <w:rPr>
          <w:sz w:val="27"/>
          <w:szCs w:val="27"/>
          <w:lang w:val="uk-UA"/>
        </w:rPr>
        <w:t>.</w:t>
      </w:r>
    </w:p>
    <w:p w:rsidR="00B23035" w:rsidRDefault="00C42841" w:rsidP="004A6A63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Згідно вироку Конотопського міськрайонного суду Сумської області від </w:t>
      </w:r>
      <w:r w:rsidR="00B23035">
        <w:rPr>
          <w:sz w:val="27"/>
          <w:szCs w:val="27"/>
          <w:lang w:val="uk-UA"/>
        </w:rPr>
        <w:t>ХХХ</w:t>
      </w:r>
      <w:r w:rsidR="008B0A53" w:rsidRPr="001A0089">
        <w:rPr>
          <w:sz w:val="27"/>
          <w:szCs w:val="27"/>
          <w:lang w:val="uk-UA"/>
        </w:rPr>
        <w:t xml:space="preserve"> року справа №</w:t>
      </w:r>
      <w:r w:rsidR="00B23035">
        <w:rPr>
          <w:sz w:val="27"/>
          <w:szCs w:val="27"/>
          <w:lang w:val="uk-UA"/>
        </w:rPr>
        <w:t>ХХХ</w:t>
      </w:r>
      <w:r w:rsidR="008B0A53" w:rsidRPr="001A0089">
        <w:rPr>
          <w:sz w:val="27"/>
          <w:szCs w:val="27"/>
          <w:lang w:val="uk-UA"/>
        </w:rPr>
        <w:t>,</w:t>
      </w:r>
      <w:r w:rsidRPr="001A0089">
        <w:rPr>
          <w:sz w:val="27"/>
          <w:szCs w:val="27"/>
          <w:lang w:val="uk-UA"/>
        </w:rPr>
        <w:t xml:space="preserve">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визнано винним у скоєнні умисного вбивства своєї тещі, бабусі малолітніх дітей. </w:t>
      </w:r>
    </w:p>
    <w:p w:rsidR="00C42841" w:rsidRPr="001A0089" w:rsidRDefault="00B23035" w:rsidP="004A6A63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ХХХ</w:t>
      </w:r>
      <w:r w:rsidR="00C42841" w:rsidRPr="001A0089">
        <w:rPr>
          <w:sz w:val="27"/>
          <w:szCs w:val="27"/>
          <w:lang w:val="uk-UA"/>
        </w:rPr>
        <w:t xml:space="preserve"> засуджений до позбавлення волі на строк з 15.07.2014 до 23.12.2026 року, відповідно до довідки державної установи «Сумська виправна колонія (№116)» від 13.03.2024 №03/27-12.</w:t>
      </w:r>
    </w:p>
    <w:p w:rsidR="00C42841" w:rsidRPr="001A0089" w:rsidRDefault="00C42841" w:rsidP="004A6A63">
      <w:pPr>
        <w:tabs>
          <w:tab w:val="left" w:pos="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19.11.2018 року між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було розірвано шлюб згідно рішення Конотопського міськрайонного суду Сумської області від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справа №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>.</w:t>
      </w:r>
    </w:p>
    <w:p w:rsidR="00C42841" w:rsidRPr="001A0089" w:rsidRDefault="00C42841" w:rsidP="004A6A63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Відповідно до довідки, виданої Конотопським відділом державної виконавчої служби у Конотопському районі Сумської області від 12.06.2025 №25.2-30/42545, рішення суду про стягнення аліментів з </w:t>
      </w:r>
      <w:r w:rsidR="00B23035">
        <w:rPr>
          <w:sz w:val="27"/>
          <w:szCs w:val="27"/>
          <w:lang w:val="uk-UA"/>
        </w:rPr>
        <w:t xml:space="preserve">ХХХ </w:t>
      </w:r>
      <w:r w:rsidRPr="001A0089">
        <w:rPr>
          <w:sz w:val="27"/>
          <w:szCs w:val="27"/>
          <w:lang w:val="uk-UA"/>
        </w:rPr>
        <w:t xml:space="preserve">у відділі ДВС на користь </w:t>
      </w:r>
      <w:r w:rsidR="00B23035">
        <w:rPr>
          <w:sz w:val="27"/>
          <w:szCs w:val="27"/>
          <w:lang w:val="uk-UA"/>
        </w:rPr>
        <w:t xml:space="preserve">ХХХ </w:t>
      </w:r>
      <w:r w:rsidRPr="001A0089">
        <w:rPr>
          <w:sz w:val="27"/>
          <w:szCs w:val="27"/>
          <w:lang w:val="uk-UA"/>
        </w:rPr>
        <w:t xml:space="preserve">на утримання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  <w:lang w:val="uk-UA"/>
        </w:rPr>
        <w:t>р.н</w:t>
      </w:r>
      <w:proofErr w:type="spellEnd"/>
      <w:r w:rsidRPr="001A0089">
        <w:rPr>
          <w:sz w:val="27"/>
          <w:szCs w:val="27"/>
          <w:lang w:val="uk-UA"/>
        </w:rPr>
        <w:t xml:space="preserve">.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  <w:lang w:val="uk-UA"/>
        </w:rPr>
        <w:t>р.н</w:t>
      </w:r>
      <w:proofErr w:type="spellEnd"/>
      <w:r w:rsidRPr="001A0089">
        <w:rPr>
          <w:sz w:val="27"/>
          <w:szCs w:val="27"/>
          <w:lang w:val="uk-UA"/>
        </w:rPr>
        <w:t>., не перебуває.</w:t>
      </w:r>
    </w:p>
    <w:p w:rsidR="00C42841" w:rsidRPr="001A0089" w:rsidRDefault="00C42841" w:rsidP="004A6A63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25.06.2022 року між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було зареєстровано шлюб відповідно до свідоцтва про шлюб від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року. Після реєстрації шлюбу </w:t>
      </w:r>
      <w:r w:rsidR="00B23035">
        <w:rPr>
          <w:sz w:val="27"/>
          <w:szCs w:val="27"/>
          <w:lang w:val="uk-UA"/>
        </w:rPr>
        <w:t>ХХХ з</w:t>
      </w:r>
      <w:r w:rsidRPr="001A0089">
        <w:rPr>
          <w:sz w:val="27"/>
          <w:szCs w:val="27"/>
          <w:lang w:val="uk-UA"/>
        </w:rPr>
        <w:t xml:space="preserve">мінила прізвище на </w:t>
      </w:r>
      <w:r w:rsidR="00B23035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>.</w:t>
      </w:r>
    </w:p>
    <w:p w:rsidR="00C42841" w:rsidRPr="001A0089" w:rsidRDefault="00C42841" w:rsidP="004A6A63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>Відповідно до довідки від 16.06.2025 №03-07.6/183</w:t>
      </w:r>
      <w:r w:rsidR="00C679C5">
        <w:rPr>
          <w:sz w:val="27"/>
          <w:szCs w:val="27"/>
          <w:lang w:val="uk-UA"/>
        </w:rPr>
        <w:t>,</w:t>
      </w:r>
      <w:r w:rsidRPr="001A0089">
        <w:rPr>
          <w:sz w:val="27"/>
          <w:szCs w:val="27"/>
          <w:lang w:val="uk-UA"/>
        </w:rPr>
        <w:t xml:space="preserve"> виданої старостою Присеймівського старостинського округу Попівської сільської ради,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на даний час не працює, знаходиться у відпустці </w:t>
      </w:r>
      <w:r w:rsidR="00C679C5">
        <w:rPr>
          <w:sz w:val="27"/>
          <w:szCs w:val="27"/>
          <w:lang w:val="uk-UA"/>
        </w:rPr>
        <w:t xml:space="preserve">по догляду </w:t>
      </w:r>
      <w:r w:rsidRPr="001A0089">
        <w:rPr>
          <w:sz w:val="27"/>
          <w:szCs w:val="27"/>
          <w:lang w:val="uk-UA"/>
        </w:rPr>
        <w:t xml:space="preserve">за дитиною до досягнення нею трирічного віку. ЇЇ чоловік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бере участь у вихованні дітей та матеріально забезпечує. Сім’я знаходиться на повному грошовому забезпеченні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>.</w:t>
      </w:r>
    </w:p>
    <w:p w:rsidR="00651BD3" w:rsidRDefault="00C42841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Згідно характеристики старости Присейміського старостинського округу Попівської сільської ради,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разом з чоловіком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трьох синів: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  <w:lang w:val="uk-UA"/>
        </w:rPr>
        <w:t>р.н</w:t>
      </w:r>
      <w:proofErr w:type="spellEnd"/>
      <w:r w:rsidRPr="001A0089">
        <w:rPr>
          <w:sz w:val="27"/>
          <w:szCs w:val="27"/>
          <w:lang w:val="uk-UA"/>
        </w:rPr>
        <w:t xml:space="preserve">.,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  <w:lang w:val="uk-UA"/>
        </w:rPr>
        <w:t>р.н</w:t>
      </w:r>
      <w:proofErr w:type="spellEnd"/>
      <w:r w:rsidRPr="001A0089">
        <w:rPr>
          <w:sz w:val="27"/>
          <w:szCs w:val="27"/>
          <w:lang w:val="uk-UA"/>
        </w:rPr>
        <w:t xml:space="preserve"> та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  <w:lang w:val="uk-UA"/>
        </w:rPr>
        <w:t>р.н</w:t>
      </w:r>
      <w:proofErr w:type="spellEnd"/>
      <w:r w:rsidRPr="001A0089">
        <w:rPr>
          <w:sz w:val="27"/>
          <w:szCs w:val="27"/>
          <w:lang w:val="uk-UA"/>
        </w:rPr>
        <w:t xml:space="preserve">. Подружжя відповідально ставиться до своїх </w:t>
      </w:r>
    </w:p>
    <w:p w:rsidR="00C42841" w:rsidRPr="001A0089" w:rsidRDefault="00C42841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lastRenderedPageBreak/>
        <w:t xml:space="preserve">батьківських обов’язків. За час проживання в селі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="00651BD3">
        <w:rPr>
          <w:sz w:val="27"/>
          <w:szCs w:val="27"/>
          <w:lang w:val="uk-UA"/>
        </w:rPr>
        <w:t>ХХХ</w:t>
      </w:r>
      <w:proofErr w:type="spellEnd"/>
      <w:r w:rsidRPr="001A0089">
        <w:rPr>
          <w:sz w:val="27"/>
          <w:szCs w:val="27"/>
          <w:lang w:val="uk-UA"/>
        </w:rPr>
        <w:t xml:space="preserve"> зарекомендувала себе з позитивної сторони, відповідальна та товариська. У спілкуванні з односельцями завжди привітна та доброзичлива. Користується авторитетом та повагою серед молоді. </w:t>
      </w:r>
    </w:p>
    <w:p w:rsidR="00C42841" w:rsidRPr="001A0089" w:rsidRDefault="00C42841" w:rsidP="004A6A63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Відповідно до довідки </w:t>
      </w:r>
      <w:proofErr w:type="spellStart"/>
      <w:r w:rsidRPr="001A0089">
        <w:rPr>
          <w:sz w:val="27"/>
          <w:szCs w:val="27"/>
          <w:lang w:val="uk-UA"/>
        </w:rPr>
        <w:t>Чорноплатівського</w:t>
      </w:r>
      <w:proofErr w:type="spellEnd"/>
      <w:r w:rsidRPr="001A0089">
        <w:rPr>
          <w:sz w:val="27"/>
          <w:szCs w:val="27"/>
          <w:lang w:val="uk-UA"/>
        </w:rPr>
        <w:t xml:space="preserve"> закладу загальної середньої освіти І-ІІІ ступенів імені Миколи </w:t>
      </w:r>
      <w:proofErr w:type="spellStart"/>
      <w:r w:rsidRPr="001A0089">
        <w:rPr>
          <w:sz w:val="27"/>
          <w:szCs w:val="27"/>
          <w:lang w:val="uk-UA"/>
        </w:rPr>
        <w:t>Новомирського</w:t>
      </w:r>
      <w:proofErr w:type="spellEnd"/>
      <w:r w:rsidRPr="001A0089">
        <w:rPr>
          <w:sz w:val="27"/>
          <w:szCs w:val="27"/>
          <w:lang w:val="uk-UA"/>
        </w:rPr>
        <w:t xml:space="preserve"> Попівської сільської ради Конотопського району Сумської області від 12.06.2025 №13/23/69, батько малолітніх дітей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не бере ніякої участі у вихованні дітей. З класним керівником та вчителями про дітей не спілкується та не спілкувався, в тому числі в телефонному режимі. </w:t>
      </w:r>
    </w:p>
    <w:p w:rsidR="00C42841" w:rsidRPr="001A0089" w:rsidRDefault="00C42841" w:rsidP="004A6A63">
      <w:pPr>
        <w:ind w:right="-1"/>
        <w:jc w:val="both"/>
        <w:rPr>
          <w:sz w:val="27"/>
          <w:szCs w:val="27"/>
        </w:rPr>
      </w:pPr>
      <w:r w:rsidRPr="001A0089">
        <w:rPr>
          <w:sz w:val="27"/>
          <w:szCs w:val="27"/>
        </w:rPr>
        <w:tab/>
      </w:r>
      <w:proofErr w:type="spellStart"/>
      <w:r w:rsidRPr="001A0089">
        <w:rPr>
          <w:sz w:val="27"/>
          <w:szCs w:val="27"/>
        </w:rPr>
        <w:t>Працівниками</w:t>
      </w:r>
      <w:proofErr w:type="spellEnd"/>
      <w:r w:rsidRPr="001A0089">
        <w:rPr>
          <w:sz w:val="27"/>
          <w:szCs w:val="27"/>
        </w:rPr>
        <w:t xml:space="preserve"> відділу - Служби </w:t>
      </w:r>
      <w:proofErr w:type="gramStart"/>
      <w:r w:rsidRPr="001A0089">
        <w:rPr>
          <w:sz w:val="27"/>
          <w:szCs w:val="27"/>
        </w:rPr>
        <w:t>у справах</w:t>
      </w:r>
      <w:proofErr w:type="gramEnd"/>
      <w:r w:rsidRPr="001A0089">
        <w:rPr>
          <w:sz w:val="27"/>
          <w:szCs w:val="27"/>
        </w:rPr>
        <w:t xml:space="preserve"> дітей Попівської сільської ради </w:t>
      </w:r>
      <w:proofErr w:type="spellStart"/>
      <w:r w:rsidRPr="001A0089">
        <w:rPr>
          <w:sz w:val="27"/>
          <w:szCs w:val="27"/>
        </w:rPr>
        <w:t>обстежено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умови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проживання</w:t>
      </w:r>
      <w:proofErr w:type="spellEnd"/>
      <w:r w:rsidRPr="001A0089">
        <w:rPr>
          <w:sz w:val="27"/>
          <w:szCs w:val="27"/>
        </w:rPr>
        <w:t xml:space="preserve"> д</w:t>
      </w:r>
      <w:proofErr w:type="spellStart"/>
      <w:r w:rsidRPr="001A0089">
        <w:rPr>
          <w:sz w:val="27"/>
          <w:szCs w:val="27"/>
          <w:lang w:val="uk-UA"/>
        </w:rPr>
        <w:t>ітей</w:t>
      </w:r>
      <w:proofErr w:type="spellEnd"/>
      <w:r w:rsidRPr="001A0089">
        <w:rPr>
          <w:sz w:val="27"/>
          <w:szCs w:val="27"/>
        </w:rPr>
        <w:t xml:space="preserve"> за адресою: </w:t>
      </w:r>
      <w:r w:rsidR="00651BD3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</w:rPr>
        <w:t xml:space="preserve">. У </w:t>
      </w:r>
      <w:proofErr w:type="spellStart"/>
      <w:r w:rsidRPr="001A0089">
        <w:rPr>
          <w:sz w:val="27"/>
          <w:szCs w:val="27"/>
        </w:rPr>
        <w:t>ході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обстеження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встановлено</w:t>
      </w:r>
      <w:proofErr w:type="spellEnd"/>
      <w:r w:rsidRPr="001A0089">
        <w:rPr>
          <w:sz w:val="27"/>
          <w:szCs w:val="27"/>
        </w:rPr>
        <w:t xml:space="preserve">, що </w:t>
      </w:r>
      <w:proofErr w:type="spellStart"/>
      <w:r w:rsidRPr="001A0089">
        <w:rPr>
          <w:sz w:val="27"/>
          <w:szCs w:val="27"/>
        </w:rPr>
        <w:t>будинок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складається</w:t>
      </w:r>
      <w:proofErr w:type="spellEnd"/>
      <w:r w:rsidRPr="001A0089">
        <w:rPr>
          <w:sz w:val="27"/>
          <w:szCs w:val="27"/>
        </w:rPr>
        <w:t xml:space="preserve"> з </w:t>
      </w:r>
      <w:r w:rsidRPr="001A0089">
        <w:rPr>
          <w:sz w:val="27"/>
          <w:szCs w:val="27"/>
          <w:lang w:val="uk-UA"/>
        </w:rPr>
        <w:t>4</w:t>
      </w:r>
      <w:r w:rsidRPr="001A0089">
        <w:rPr>
          <w:sz w:val="27"/>
          <w:szCs w:val="27"/>
        </w:rPr>
        <w:t xml:space="preserve">-х </w:t>
      </w:r>
      <w:proofErr w:type="spellStart"/>
      <w:r w:rsidRPr="001A0089">
        <w:rPr>
          <w:sz w:val="27"/>
          <w:szCs w:val="27"/>
        </w:rPr>
        <w:t>кімнат</w:t>
      </w:r>
      <w:proofErr w:type="spellEnd"/>
      <w:r w:rsidRPr="001A0089">
        <w:rPr>
          <w:sz w:val="27"/>
          <w:szCs w:val="27"/>
        </w:rPr>
        <w:t xml:space="preserve">, </w:t>
      </w:r>
      <w:r w:rsidRPr="001A0089">
        <w:rPr>
          <w:sz w:val="27"/>
          <w:szCs w:val="27"/>
          <w:lang w:val="uk-UA"/>
        </w:rPr>
        <w:t>вітальня, зала та дві спальні кімнати</w:t>
      </w:r>
      <w:r w:rsidRPr="001A0089">
        <w:rPr>
          <w:sz w:val="27"/>
          <w:szCs w:val="27"/>
        </w:rPr>
        <w:t>.</w:t>
      </w:r>
      <w:r w:rsidRPr="001A0089">
        <w:rPr>
          <w:sz w:val="27"/>
          <w:szCs w:val="27"/>
          <w:lang w:val="uk-UA"/>
        </w:rPr>
        <w:t xml:space="preserve"> </w:t>
      </w:r>
      <w:proofErr w:type="spellStart"/>
      <w:r w:rsidRPr="001A0089">
        <w:rPr>
          <w:sz w:val="27"/>
          <w:szCs w:val="27"/>
        </w:rPr>
        <w:t>Умови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проживання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задовільні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діти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забезпечені</w:t>
      </w:r>
      <w:proofErr w:type="spellEnd"/>
      <w:r w:rsidRPr="001A0089">
        <w:rPr>
          <w:sz w:val="27"/>
          <w:szCs w:val="27"/>
        </w:rPr>
        <w:t xml:space="preserve"> </w:t>
      </w:r>
      <w:r w:rsidRPr="001A0089">
        <w:rPr>
          <w:sz w:val="27"/>
          <w:szCs w:val="27"/>
          <w:lang w:val="uk-UA"/>
        </w:rPr>
        <w:t>в</w:t>
      </w:r>
      <w:proofErr w:type="spellStart"/>
      <w:r w:rsidRPr="001A0089">
        <w:rPr>
          <w:sz w:val="27"/>
          <w:szCs w:val="27"/>
        </w:rPr>
        <w:t>сім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необхідним</w:t>
      </w:r>
      <w:proofErr w:type="spellEnd"/>
      <w:r w:rsidRPr="001A0089">
        <w:rPr>
          <w:sz w:val="27"/>
          <w:szCs w:val="27"/>
        </w:rPr>
        <w:t xml:space="preserve"> для комфортного </w:t>
      </w:r>
      <w:proofErr w:type="spellStart"/>
      <w:r w:rsidRPr="001A0089">
        <w:rPr>
          <w:sz w:val="27"/>
          <w:szCs w:val="27"/>
        </w:rPr>
        <w:t>проживання</w:t>
      </w:r>
      <w:proofErr w:type="spellEnd"/>
      <w:r w:rsidRPr="001A0089">
        <w:rPr>
          <w:sz w:val="27"/>
          <w:szCs w:val="27"/>
        </w:rPr>
        <w:t xml:space="preserve"> та </w:t>
      </w:r>
      <w:proofErr w:type="spellStart"/>
      <w:r w:rsidRPr="001A0089">
        <w:rPr>
          <w:sz w:val="27"/>
          <w:szCs w:val="27"/>
        </w:rPr>
        <w:t>проведення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дозвілля</w:t>
      </w:r>
      <w:proofErr w:type="spellEnd"/>
      <w:r w:rsidRPr="001A0089">
        <w:rPr>
          <w:sz w:val="27"/>
          <w:szCs w:val="27"/>
        </w:rPr>
        <w:t>. Хлопчик</w:t>
      </w:r>
      <w:r w:rsidRPr="001A0089">
        <w:rPr>
          <w:sz w:val="27"/>
          <w:szCs w:val="27"/>
          <w:lang w:val="uk-UA"/>
        </w:rPr>
        <w:t>и</w:t>
      </w:r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забезпечені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Pr="001A0089">
        <w:rPr>
          <w:sz w:val="27"/>
          <w:szCs w:val="27"/>
        </w:rPr>
        <w:t>одягом</w:t>
      </w:r>
      <w:proofErr w:type="spellEnd"/>
      <w:r w:rsidRPr="001A0089">
        <w:rPr>
          <w:sz w:val="27"/>
          <w:szCs w:val="27"/>
        </w:rPr>
        <w:t xml:space="preserve">, </w:t>
      </w:r>
      <w:proofErr w:type="spellStart"/>
      <w:r w:rsidRPr="001A0089">
        <w:rPr>
          <w:sz w:val="27"/>
          <w:szCs w:val="27"/>
        </w:rPr>
        <w:t>взуттям</w:t>
      </w:r>
      <w:proofErr w:type="spellEnd"/>
      <w:r w:rsidRPr="001A0089">
        <w:rPr>
          <w:sz w:val="27"/>
          <w:szCs w:val="27"/>
        </w:rPr>
        <w:t xml:space="preserve">, </w:t>
      </w:r>
      <w:r w:rsidRPr="001A0089">
        <w:rPr>
          <w:sz w:val="27"/>
          <w:szCs w:val="27"/>
          <w:lang w:val="uk-UA"/>
        </w:rPr>
        <w:t xml:space="preserve">продуктами харчування, </w:t>
      </w:r>
      <w:proofErr w:type="spellStart"/>
      <w:r w:rsidRPr="001A0089">
        <w:rPr>
          <w:sz w:val="27"/>
          <w:szCs w:val="27"/>
        </w:rPr>
        <w:t>іграшками</w:t>
      </w:r>
      <w:proofErr w:type="spellEnd"/>
      <w:r w:rsidRPr="001A0089">
        <w:rPr>
          <w:sz w:val="27"/>
          <w:szCs w:val="27"/>
        </w:rPr>
        <w:t xml:space="preserve"> та канцтоварами </w:t>
      </w:r>
      <w:proofErr w:type="spellStart"/>
      <w:r w:rsidRPr="001A0089">
        <w:rPr>
          <w:sz w:val="27"/>
          <w:szCs w:val="27"/>
        </w:rPr>
        <w:t>відповідно</w:t>
      </w:r>
      <w:proofErr w:type="spellEnd"/>
      <w:r w:rsidRPr="001A0089">
        <w:rPr>
          <w:sz w:val="27"/>
          <w:szCs w:val="27"/>
        </w:rPr>
        <w:t xml:space="preserve"> до </w:t>
      </w:r>
      <w:proofErr w:type="spellStart"/>
      <w:r w:rsidRPr="001A0089">
        <w:rPr>
          <w:sz w:val="27"/>
          <w:szCs w:val="27"/>
        </w:rPr>
        <w:t>віку</w:t>
      </w:r>
      <w:proofErr w:type="spellEnd"/>
      <w:r w:rsidRPr="001A0089">
        <w:rPr>
          <w:sz w:val="27"/>
          <w:szCs w:val="27"/>
        </w:rPr>
        <w:t xml:space="preserve"> та потреб.</w:t>
      </w:r>
    </w:p>
    <w:p w:rsidR="00C42841" w:rsidRPr="001A0089" w:rsidRDefault="00C42841" w:rsidP="004A6A63">
      <w:pPr>
        <w:tabs>
          <w:tab w:val="left" w:pos="0"/>
        </w:tabs>
        <w:jc w:val="both"/>
        <w:rPr>
          <w:b/>
          <w:sz w:val="27"/>
          <w:szCs w:val="27"/>
          <w:lang w:val="uk-UA"/>
        </w:rPr>
      </w:pPr>
    </w:p>
    <w:p w:rsidR="00C42841" w:rsidRPr="001A0089" w:rsidRDefault="00C42841" w:rsidP="004A6A63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СЛУХАЛИ</w:t>
      </w:r>
      <w:r w:rsidRPr="001A0089">
        <w:rPr>
          <w:sz w:val="27"/>
          <w:szCs w:val="27"/>
          <w:lang w:val="uk-UA"/>
        </w:rPr>
        <w:t>:</w:t>
      </w:r>
    </w:p>
    <w:p w:rsidR="008B0A53" w:rsidRPr="001A0089" w:rsidRDefault="00C42841" w:rsidP="00E81585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яка повідомила членам комісії, що батько малолітніх дітей був засуджений до народження молодшого сина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. Бачив сина один раз, коли його батьки, дідусь та бабуся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взяли його на побачення з батьком. Після цього він не спілкувався, не просив побачень з синами.</w:t>
      </w:r>
      <w:r w:rsidR="00E81585" w:rsidRPr="001A0089">
        <w:rPr>
          <w:sz w:val="27"/>
          <w:szCs w:val="27"/>
          <w:lang w:val="uk-UA"/>
        </w:rPr>
        <w:t xml:space="preserve"> </w:t>
      </w:r>
      <w:r w:rsidRPr="001A0089">
        <w:rPr>
          <w:sz w:val="27"/>
          <w:szCs w:val="27"/>
        </w:rPr>
        <w:t xml:space="preserve">З моменту </w:t>
      </w:r>
      <w:proofErr w:type="spellStart"/>
      <w:r w:rsidRPr="001A0089">
        <w:rPr>
          <w:sz w:val="27"/>
          <w:szCs w:val="27"/>
        </w:rPr>
        <w:t>засудження</w:t>
      </w:r>
      <w:proofErr w:type="spellEnd"/>
      <w:r w:rsidRPr="001A0089">
        <w:rPr>
          <w:sz w:val="27"/>
          <w:szCs w:val="27"/>
        </w:rPr>
        <w:t xml:space="preserve"> </w:t>
      </w:r>
      <w:proofErr w:type="spellStart"/>
      <w:r w:rsidR="00E81585" w:rsidRPr="001A0089">
        <w:rPr>
          <w:sz w:val="27"/>
          <w:szCs w:val="27"/>
        </w:rPr>
        <w:t>батько</w:t>
      </w:r>
      <w:proofErr w:type="spellEnd"/>
      <w:r w:rsidR="00E81585" w:rsidRPr="001A0089">
        <w:rPr>
          <w:sz w:val="27"/>
          <w:szCs w:val="27"/>
        </w:rPr>
        <w:t xml:space="preserve"> дітей</w:t>
      </w:r>
      <w:r w:rsidRPr="001A0089">
        <w:rPr>
          <w:sz w:val="27"/>
          <w:szCs w:val="27"/>
        </w:rPr>
        <w:t xml:space="preserve"> не бере участі у вихованні та утриманні дітей, не цікавиться їх життям, не надає їм матеріальної допомоги та не виконує батьківських обов'язків. </w:t>
      </w:r>
      <w:r w:rsidR="00E81585" w:rsidRPr="001A0089">
        <w:rPr>
          <w:sz w:val="27"/>
          <w:szCs w:val="27"/>
        </w:rPr>
        <w:t xml:space="preserve">Також </w:t>
      </w:r>
      <w:r w:rsidR="005F0010">
        <w:rPr>
          <w:sz w:val="27"/>
          <w:szCs w:val="27"/>
          <w:lang w:val="uk-UA"/>
        </w:rPr>
        <w:t>ХХХ</w:t>
      </w:r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вважає</w:t>
      </w:r>
      <w:proofErr w:type="spellEnd"/>
      <w:r w:rsidR="008B0A53" w:rsidRPr="001A0089">
        <w:rPr>
          <w:sz w:val="27"/>
          <w:szCs w:val="27"/>
        </w:rPr>
        <w:t xml:space="preserve">, що </w:t>
      </w:r>
      <w:proofErr w:type="spellStart"/>
      <w:r w:rsidR="008B0A53" w:rsidRPr="001A0089">
        <w:rPr>
          <w:sz w:val="27"/>
          <w:szCs w:val="27"/>
        </w:rPr>
        <w:t>вчинення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батьком</w:t>
      </w:r>
      <w:proofErr w:type="spellEnd"/>
      <w:r w:rsidR="008B0A53" w:rsidRPr="001A0089">
        <w:rPr>
          <w:sz w:val="27"/>
          <w:szCs w:val="27"/>
        </w:rPr>
        <w:t xml:space="preserve"> такого </w:t>
      </w:r>
      <w:proofErr w:type="spellStart"/>
      <w:r w:rsidR="008B0A53" w:rsidRPr="001A0089">
        <w:rPr>
          <w:sz w:val="27"/>
          <w:szCs w:val="27"/>
        </w:rPr>
        <w:t>жорстокого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злочину</w:t>
      </w:r>
      <w:proofErr w:type="spellEnd"/>
      <w:r w:rsidR="008B0A53" w:rsidRPr="001A0089">
        <w:rPr>
          <w:sz w:val="27"/>
          <w:szCs w:val="27"/>
        </w:rPr>
        <w:t xml:space="preserve">, як </w:t>
      </w:r>
      <w:proofErr w:type="spellStart"/>
      <w:r w:rsidR="008B0A53" w:rsidRPr="001A0089">
        <w:rPr>
          <w:sz w:val="27"/>
          <w:szCs w:val="27"/>
        </w:rPr>
        <w:t>вбивство</w:t>
      </w:r>
      <w:proofErr w:type="spellEnd"/>
      <w:r w:rsidR="008B0A53" w:rsidRPr="001A0089">
        <w:rPr>
          <w:sz w:val="27"/>
          <w:szCs w:val="27"/>
        </w:rPr>
        <w:t xml:space="preserve">, </w:t>
      </w:r>
      <w:proofErr w:type="spellStart"/>
      <w:r w:rsidR="008B0A53" w:rsidRPr="001A0089">
        <w:rPr>
          <w:sz w:val="27"/>
          <w:szCs w:val="27"/>
        </w:rPr>
        <w:t>свідчить</w:t>
      </w:r>
      <w:proofErr w:type="spellEnd"/>
      <w:r w:rsidR="008B0A53" w:rsidRPr="001A0089">
        <w:rPr>
          <w:sz w:val="27"/>
          <w:szCs w:val="27"/>
        </w:rPr>
        <w:t xml:space="preserve"> про </w:t>
      </w:r>
      <w:proofErr w:type="spellStart"/>
      <w:r w:rsidR="008B0A53" w:rsidRPr="001A0089">
        <w:rPr>
          <w:sz w:val="27"/>
          <w:szCs w:val="27"/>
        </w:rPr>
        <w:t>його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високий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рівень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агресії</w:t>
      </w:r>
      <w:proofErr w:type="spellEnd"/>
      <w:r w:rsidR="008B0A53" w:rsidRPr="001A0089">
        <w:rPr>
          <w:sz w:val="27"/>
          <w:szCs w:val="27"/>
        </w:rPr>
        <w:t xml:space="preserve">, </w:t>
      </w:r>
      <w:proofErr w:type="spellStart"/>
      <w:r w:rsidR="008B0A53" w:rsidRPr="001A0089">
        <w:rPr>
          <w:sz w:val="27"/>
          <w:szCs w:val="27"/>
        </w:rPr>
        <w:t>суспільну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небезпеку</w:t>
      </w:r>
      <w:proofErr w:type="spellEnd"/>
      <w:r w:rsidR="008B0A53" w:rsidRPr="001A0089">
        <w:rPr>
          <w:sz w:val="27"/>
          <w:szCs w:val="27"/>
        </w:rPr>
        <w:t xml:space="preserve"> та </w:t>
      </w:r>
      <w:proofErr w:type="spellStart"/>
      <w:r w:rsidR="008B0A53" w:rsidRPr="001A0089">
        <w:rPr>
          <w:sz w:val="27"/>
          <w:szCs w:val="27"/>
        </w:rPr>
        <w:t>повну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нездатність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забезпечити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безпеку</w:t>
      </w:r>
      <w:proofErr w:type="spellEnd"/>
      <w:r w:rsidR="008B0A53" w:rsidRPr="001A0089">
        <w:rPr>
          <w:sz w:val="27"/>
          <w:szCs w:val="27"/>
        </w:rPr>
        <w:t xml:space="preserve"> та </w:t>
      </w:r>
      <w:proofErr w:type="spellStart"/>
      <w:r w:rsidR="008B0A53" w:rsidRPr="001A0089">
        <w:rPr>
          <w:sz w:val="27"/>
          <w:szCs w:val="27"/>
        </w:rPr>
        <w:t>нормальні</w:t>
      </w:r>
      <w:proofErr w:type="spellEnd"/>
      <w:r w:rsidR="008B0A53" w:rsidRPr="001A0089">
        <w:rPr>
          <w:sz w:val="27"/>
          <w:szCs w:val="27"/>
        </w:rPr>
        <w:t xml:space="preserve"> </w:t>
      </w:r>
      <w:proofErr w:type="spellStart"/>
      <w:r w:rsidR="008B0A53" w:rsidRPr="001A0089">
        <w:rPr>
          <w:sz w:val="27"/>
          <w:szCs w:val="27"/>
        </w:rPr>
        <w:t>умови</w:t>
      </w:r>
      <w:proofErr w:type="spellEnd"/>
      <w:r w:rsidR="008B0A53" w:rsidRPr="001A0089">
        <w:rPr>
          <w:sz w:val="27"/>
          <w:szCs w:val="27"/>
        </w:rPr>
        <w:t xml:space="preserve"> для </w:t>
      </w:r>
      <w:proofErr w:type="spellStart"/>
      <w:r w:rsidR="008B0A53" w:rsidRPr="001A0089">
        <w:rPr>
          <w:sz w:val="27"/>
          <w:szCs w:val="27"/>
        </w:rPr>
        <w:t>виховання</w:t>
      </w:r>
      <w:proofErr w:type="spellEnd"/>
      <w:r w:rsidR="008B0A53" w:rsidRPr="001A0089">
        <w:rPr>
          <w:sz w:val="27"/>
          <w:szCs w:val="27"/>
        </w:rPr>
        <w:t xml:space="preserve"> дітей. Навіть після відбуття покарання існує високий ризик повторення подібних дій або негативного впливу на психіку дітей.</w:t>
      </w:r>
    </w:p>
    <w:p w:rsidR="00C42841" w:rsidRPr="001A0089" w:rsidRDefault="00C42841" w:rsidP="004A6A63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  <w:lang w:val="ru-RU"/>
        </w:rPr>
      </w:pPr>
    </w:p>
    <w:p w:rsidR="00C42841" w:rsidRPr="001A0089" w:rsidRDefault="008A35FC" w:rsidP="004A6A63">
      <w:pPr>
        <w:tabs>
          <w:tab w:val="left" w:pos="0"/>
        </w:tabs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ВИСТУПИЛА:</w:t>
      </w:r>
    </w:p>
    <w:p w:rsidR="00C42841" w:rsidRPr="001A0089" w:rsidRDefault="008A35FC" w:rsidP="004A6A63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0089">
        <w:rPr>
          <w:sz w:val="27"/>
          <w:szCs w:val="27"/>
        </w:rPr>
        <w:t xml:space="preserve">Шерудило Тетяна Миколаївна – заступник голови комісії, заступник сільського голови з питань діяльності виконавчих органів ради, </w:t>
      </w:r>
      <w:r w:rsidRPr="001A0089">
        <w:rPr>
          <w:color w:val="000000"/>
          <w:sz w:val="27"/>
          <w:szCs w:val="27"/>
        </w:rPr>
        <w:t>яка висловила думку, що я</w:t>
      </w:r>
      <w:r w:rsidRPr="001A0089">
        <w:rPr>
          <w:sz w:val="27"/>
          <w:szCs w:val="27"/>
        </w:rPr>
        <w:t xml:space="preserve">к вбачається з вищевикладеного перебування батька у місцях позбавлення волі не позбавляє його права брати участь у вихованні, розвитку та утриманні своїх дітей. </w:t>
      </w:r>
    </w:p>
    <w:p w:rsidR="008A35FC" w:rsidRPr="001A0089" w:rsidRDefault="008A35FC" w:rsidP="004A6A63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Виходячи із вищенаведеного, враховуючи думки членів комісії, з метою захисту прав та інтересів малолітніх </w:t>
      </w:r>
      <w:r w:rsidR="00E81585" w:rsidRPr="001A0089">
        <w:rPr>
          <w:sz w:val="27"/>
          <w:szCs w:val="27"/>
          <w:lang w:val="uk-UA"/>
        </w:rPr>
        <w:t xml:space="preserve">дітей, </w:t>
      </w:r>
      <w:r w:rsidRPr="001A0089">
        <w:rPr>
          <w:sz w:val="27"/>
          <w:szCs w:val="27"/>
          <w:lang w:val="uk-UA"/>
        </w:rPr>
        <w:t xml:space="preserve">вважає за доцільне позбавити батьківських прав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по </w:t>
      </w:r>
      <w:r w:rsidR="00E81585" w:rsidRPr="001A0089">
        <w:rPr>
          <w:sz w:val="27"/>
          <w:szCs w:val="27"/>
          <w:lang w:val="uk-UA"/>
        </w:rPr>
        <w:t xml:space="preserve">відношенню до малолітніх дітей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та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>.</w:t>
      </w:r>
    </w:p>
    <w:p w:rsidR="008A35FC" w:rsidRPr="001A0089" w:rsidRDefault="008A35FC" w:rsidP="004A6A63">
      <w:pPr>
        <w:ind w:firstLine="709"/>
        <w:jc w:val="both"/>
        <w:rPr>
          <w:bCs/>
          <w:sz w:val="27"/>
          <w:szCs w:val="27"/>
          <w:lang w:val="uk-UA"/>
        </w:rPr>
      </w:pPr>
      <w:r w:rsidRPr="001A0089">
        <w:rPr>
          <w:bCs/>
          <w:sz w:val="27"/>
          <w:szCs w:val="27"/>
          <w:lang w:val="uk-UA"/>
        </w:rPr>
        <w:t>Заслухавши інформацію, розглянувши подані на засідання комісії  документи, комісія з питань захисту прав дитини,</w:t>
      </w:r>
    </w:p>
    <w:p w:rsidR="008A35FC" w:rsidRPr="001A0089" w:rsidRDefault="008A35FC" w:rsidP="004A6A63">
      <w:pPr>
        <w:tabs>
          <w:tab w:val="left" w:pos="0"/>
        </w:tabs>
        <w:ind w:right="567"/>
        <w:jc w:val="both"/>
        <w:rPr>
          <w:b/>
          <w:sz w:val="27"/>
          <w:szCs w:val="27"/>
          <w:lang w:val="uk-UA"/>
        </w:rPr>
      </w:pPr>
    </w:p>
    <w:p w:rsidR="008A35FC" w:rsidRPr="001A0089" w:rsidRDefault="008A35FC" w:rsidP="004A6A63">
      <w:pPr>
        <w:tabs>
          <w:tab w:val="left" w:pos="0"/>
        </w:tabs>
        <w:ind w:right="567"/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8A35FC" w:rsidRPr="001A0089" w:rsidRDefault="008A35FC" w:rsidP="004A6A63">
      <w:pPr>
        <w:ind w:firstLine="709"/>
        <w:jc w:val="both"/>
        <w:rPr>
          <w:sz w:val="27"/>
          <w:szCs w:val="27"/>
          <w:lang w:val="uk-UA"/>
        </w:rPr>
      </w:pPr>
      <w:r w:rsidRPr="001A0089">
        <w:rPr>
          <w:bCs/>
          <w:sz w:val="27"/>
          <w:szCs w:val="27"/>
          <w:lang w:val="uk-UA"/>
        </w:rPr>
        <w:t>1.</w:t>
      </w:r>
      <w:r w:rsidRPr="001A0089">
        <w:rPr>
          <w:sz w:val="27"/>
          <w:szCs w:val="27"/>
          <w:lang w:val="uk-UA"/>
        </w:rPr>
        <w:t> </w:t>
      </w:r>
      <w:r w:rsidRPr="001A0089">
        <w:rPr>
          <w:bCs/>
          <w:sz w:val="27"/>
          <w:szCs w:val="27"/>
          <w:lang w:val="uk-UA"/>
        </w:rPr>
        <w:t xml:space="preserve">Відділу – Службі у справах дітей Попівської сільської ради Конотопського району Сумської області підготувати </w:t>
      </w:r>
      <w:proofErr w:type="spellStart"/>
      <w:r w:rsidRPr="001A0089">
        <w:rPr>
          <w:bCs/>
          <w:sz w:val="27"/>
          <w:szCs w:val="27"/>
          <w:lang w:val="uk-UA"/>
        </w:rPr>
        <w:t>проєкт</w:t>
      </w:r>
      <w:proofErr w:type="spellEnd"/>
      <w:r w:rsidRPr="001A0089">
        <w:rPr>
          <w:bCs/>
          <w:sz w:val="27"/>
          <w:szCs w:val="27"/>
          <w:lang w:val="uk-UA"/>
        </w:rPr>
        <w:t xml:space="preserve"> рішення про </w:t>
      </w:r>
      <w:r w:rsidRPr="001A0089">
        <w:rPr>
          <w:sz w:val="27"/>
          <w:szCs w:val="27"/>
          <w:lang w:val="uk-UA"/>
        </w:rPr>
        <w:t xml:space="preserve">затвердження висновку про доцільність позбавлення батьківських прав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</w:t>
      </w:r>
      <w:r w:rsidRPr="001A0089">
        <w:rPr>
          <w:sz w:val="27"/>
          <w:szCs w:val="27"/>
          <w:lang w:val="uk-UA" w:eastAsia="en-US"/>
        </w:rPr>
        <w:t xml:space="preserve">відносно малолітніх дітей </w:t>
      </w:r>
      <w:r w:rsidR="005F0010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, </w:t>
      </w:r>
      <w:r w:rsidR="005F0010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 року народження та </w:t>
      </w:r>
      <w:r w:rsidR="005F0010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, </w:t>
      </w:r>
      <w:r w:rsidR="005F0010">
        <w:rPr>
          <w:sz w:val="27"/>
          <w:szCs w:val="27"/>
          <w:lang w:val="uk-UA" w:eastAsia="en-US"/>
        </w:rPr>
        <w:t>ХХХ</w:t>
      </w:r>
      <w:r w:rsidRPr="001A0089">
        <w:rPr>
          <w:sz w:val="27"/>
          <w:szCs w:val="27"/>
          <w:lang w:val="uk-UA" w:eastAsia="en-US"/>
        </w:rPr>
        <w:t xml:space="preserve"> року народження</w:t>
      </w:r>
      <w:r w:rsidRPr="001A0089">
        <w:rPr>
          <w:sz w:val="27"/>
          <w:szCs w:val="27"/>
          <w:lang w:val="uk-UA"/>
        </w:rPr>
        <w:t>.</w:t>
      </w:r>
    </w:p>
    <w:p w:rsidR="00982B9C" w:rsidRPr="001A0089" w:rsidRDefault="008A35FC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ab/>
      </w:r>
    </w:p>
    <w:p w:rsidR="005F0010" w:rsidRDefault="005F0010" w:rsidP="004A6A63">
      <w:pPr>
        <w:pStyle w:val="a9"/>
        <w:jc w:val="center"/>
        <w:rPr>
          <w:b/>
          <w:sz w:val="27"/>
          <w:szCs w:val="27"/>
          <w:lang w:val="uk-UA"/>
        </w:rPr>
      </w:pPr>
    </w:p>
    <w:p w:rsidR="008A35FC" w:rsidRPr="001A0089" w:rsidRDefault="008A35FC" w:rsidP="004A6A63">
      <w:pPr>
        <w:pStyle w:val="a9"/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lastRenderedPageBreak/>
        <w:t>Результати голосування: «за» – 6 «проти» – 0, «утримались» – 0.</w:t>
      </w:r>
    </w:p>
    <w:p w:rsidR="008A35FC" w:rsidRPr="001A0089" w:rsidRDefault="008A35FC" w:rsidP="004A6A63">
      <w:pPr>
        <w:jc w:val="both"/>
        <w:rPr>
          <w:b/>
          <w:sz w:val="27"/>
          <w:szCs w:val="27"/>
        </w:rPr>
      </w:pPr>
    </w:p>
    <w:p w:rsidR="00753FEB" w:rsidRPr="001A0089" w:rsidRDefault="00753FEB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en-US"/>
        </w:rPr>
        <w:t>IV</w:t>
      </w:r>
      <w:r w:rsidRPr="001A0089">
        <w:rPr>
          <w:b/>
          <w:sz w:val="27"/>
          <w:szCs w:val="27"/>
          <w:lang w:val="uk-UA"/>
        </w:rPr>
        <w:t>. СЛУХАЛИ:</w:t>
      </w:r>
    </w:p>
    <w:p w:rsidR="00F45527" w:rsidRPr="001A0089" w:rsidRDefault="00ED5C89" w:rsidP="004A6A63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Шеремет Яну Олександрівну – головного спеціаліста відділу – Служби у справах дітей, по </w:t>
      </w:r>
      <w:r w:rsidR="00566E8D" w:rsidRPr="001A0089">
        <w:rPr>
          <w:sz w:val="27"/>
          <w:szCs w:val="27"/>
          <w:lang w:val="uk-UA"/>
        </w:rPr>
        <w:t>четвертому</w:t>
      </w:r>
      <w:r w:rsidRPr="001A0089">
        <w:rPr>
          <w:sz w:val="27"/>
          <w:szCs w:val="27"/>
          <w:lang w:val="uk-UA"/>
        </w:rPr>
        <w:t xml:space="preserve"> питанню п</w:t>
      </w:r>
      <w:r w:rsidR="00566E8D" w:rsidRPr="001A0089">
        <w:rPr>
          <w:sz w:val="27"/>
          <w:szCs w:val="27"/>
          <w:lang w:val="uk-UA"/>
        </w:rPr>
        <w:t xml:space="preserve">ро надання дозволу на укладання та підписання договору купівлі - продажу земельної ділянки належної неповнолітній дитині </w:t>
      </w:r>
      <w:r w:rsidR="005F0010">
        <w:rPr>
          <w:sz w:val="27"/>
          <w:szCs w:val="27"/>
          <w:lang w:val="uk-UA"/>
        </w:rPr>
        <w:t>ХХХ</w:t>
      </w:r>
      <w:r w:rsidR="004145DF" w:rsidRPr="001A0089">
        <w:rPr>
          <w:sz w:val="27"/>
          <w:szCs w:val="27"/>
          <w:lang w:val="uk-UA"/>
        </w:rPr>
        <w:t xml:space="preserve">, </w:t>
      </w:r>
      <w:r w:rsidR="005F0010">
        <w:rPr>
          <w:sz w:val="27"/>
          <w:szCs w:val="27"/>
          <w:lang w:val="uk-UA"/>
        </w:rPr>
        <w:t>ХХХ</w:t>
      </w:r>
      <w:r w:rsidR="004145DF" w:rsidRPr="001A0089">
        <w:rPr>
          <w:sz w:val="27"/>
          <w:szCs w:val="27"/>
          <w:lang w:val="uk-UA"/>
        </w:rPr>
        <w:t xml:space="preserve"> року народження, </w:t>
      </w:r>
      <w:r w:rsidR="008F1FA8" w:rsidRPr="001A0089">
        <w:rPr>
          <w:sz w:val="27"/>
          <w:szCs w:val="27"/>
          <w:lang w:val="uk-UA"/>
        </w:rPr>
        <w:t xml:space="preserve">яка повідомила, що до відділу – Служби у справах дітей звернулась </w:t>
      </w:r>
      <w:r w:rsidR="004145DF" w:rsidRPr="001A0089">
        <w:rPr>
          <w:sz w:val="27"/>
          <w:szCs w:val="27"/>
          <w:lang w:val="uk-UA"/>
        </w:rPr>
        <w:t xml:space="preserve">неповнолітня дитина </w:t>
      </w:r>
      <w:r w:rsidR="005F0010">
        <w:rPr>
          <w:sz w:val="27"/>
          <w:szCs w:val="27"/>
          <w:lang w:val="uk-UA"/>
        </w:rPr>
        <w:t>ХХХ</w:t>
      </w:r>
      <w:r w:rsidR="004145DF" w:rsidRPr="001A0089">
        <w:rPr>
          <w:sz w:val="27"/>
          <w:szCs w:val="27"/>
          <w:lang w:val="uk-UA"/>
        </w:rPr>
        <w:t xml:space="preserve"> та її</w:t>
      </w:r>
      <w:r w:rsidR="008B0A53" w:rsidRPr="001A0089">
        <w:rPr>
          <w:sz w:val="27"/>
          <w:szCs w:val="27"/>
          <w:lang w:val="uk-UA"/>
        </w:rPr>
        <w:t xml:space="preserve"> мати </w:t>
      </w:r>
      <w:r w:rsidR="005F0010">
        <w:rPr>
          <w:sz w:val="27"/>
          <w:szCs w:val="27"/>
          <w:lang w:val="uk-UA"/>
        </w:rPr>
        <w:t>ХХХ</w:t>
      </w:r>
      <w:r w:rsidR="008B0A53" w:rsidRPr="001A0089">
        <w:rPr>
          <w:sz w:val="27"/>
          <w:szCs w:val="27"/>
          <w:lang w:val="uk-UA"/>
        </w:rPr>
        <w:t xml:space="preserve"> </w:t>
      </w:r>
      <w:r w:rsidR="004145DF" w:rsidRPr="001A0089">
        <w:rPr>
          <w:sz w:val="27"/>
          <w:szCs w:val="27"/>
          <w:lang w:val="uk-UA"/>
        </w:rPr>
        <w:t>з проханням</w:t>
      </w:r>
      <w:r w:rsidR="008F1FA8" w:rsidRPr="001A0089">
        <w:rPr>
          <w:sz w:val="27"/>
          <w:szCs w:val="27"/>
          <w:lang w:val="uk-UA"/>
        </w:rPr>
        <w:t xml:space="preserve"> надати дозвіл на укладання </w:t>
      </w:r>
      <w:r w:rsidR="004145DF" w:rsidRPr="001A0089">
        <w:rPr>
          <w:sz w:val="27"/>
          <w:szCs w:val="27"/>
          <w:lang w:val="uk-UA"/>
        </w:rPr>
        <w:t xml:space="preserve">та підписання </w:t>
      </w:r>
      <w:r w:rsidR="008F1FA8" w:rsidRPr="001A0089">
        <w:rPr>
          <w:sz w:val="27"/>
          <w:szCs w:val="27"/>
          <w:lang w:val="uk-UA"/>
        </w:rPr>
        <w:t>договору купівлі – продажу земельної ділянки</w:t>
      </w:r>
      <w:r w:rsidR="00B86886" w:rsidRPr="001A0089">
        <w:rPr>
          <w:sz w:val="27"/>
          <w:szCs w:val="27"/>
          <w:lang w:val="uk-UA"/>
        </w:rPr>
        <w:t xml:space="preserve"> загальною площею 1.0006 га кадастровий номер </w:t>
      </w:r>
      <w:r w:rsidR="005F0010">
        <w:rPr>
          <w:sz w:val="27"/>
          <w:szCs w:val="27"/>
          <w:lang w:val="uk-UA"/>
        </w:rPr>
        <w:t>ХХХ</w:t>
      </w:r>
      <w:r w:rsidR="00B86886" w:rsidRPr="001A0089">
        <w:rPr>
          <w:sz w:val="27"/>
          <w:szCs w:val="27"/>
          <w:lang w:val="uk-UA"/>
        </w:rPr>
        <w:t xml:space="preserve"> для ведення товарного сільського</w:t>
      </w:r>
      <w:r w:rsidR="00CC01A7" w:rsidRPr="001A0089">
        <w:rPr>
          <w:sz w:val="27"/>
          <w:szCs w:val="27"/>
          <w:lang w:val="uk-UA"/>
        </w:rPr>
        <w:t xml:space="preserve">сподарського </w:t>
      </w:r>
      <w:r w:rsidR="002973AE" w:rsidRPr="001A0089">
        <w:rPr>
          <w:sz w:val="27"/>
          <w:szCs w:val="27"/>
          <w:lang w:val="uk-UA"/>
        </w:rPr>
        <w:t>виробництва</w:t>
      </w:r>
      <w:r w:rsidR="008F1FA8" w:rsidRPr="001A0089">
        <w:rPr>
          <w:sz w:val="27"/>
          <w:szCs w:val="27"/>
          <w:lang w:val="uk-UA"/>
        </w:rPr>
        <w:t xml:space="preserve">, яка належить на </w:t>
      </w:r>
      <w:r w:rsidR="004145DF" w:rsidRPr="001A0089">
        <w:rPr>
          <w:sz w:val="27"/>
          <w:szCs w:val="27"/>
          <w:lang w:val="uk-UA"/>
        </w:rPr>
        <w:t xml:space="preserve">праві </w:t>
      </w:r>
      <w:r w:rsidR="008F1FA8" w:rsidRPr="001A0089">
        <w:rPr>
          <w:sz w:val="27"/>
          <w:szCs w:val="27"/>
          <w:lang w:val="uk-UA"/>
        </w:rPr>
        <w:t xml:space="preserve">приватної </w:t>
      </w:r>
      <w:r w:rsidR="004145DF" w:rsidRPr="001A0089">
        <w:rPr>
          <w:sz w:val="27"/>
          <w:szCs w:val="27"/>
          <w:lang w:val="uk-UA"/>
        </w:rPr>
        <w:t>власності неповнолітній</w:t>
      </w:r>
      <w:r w:rsidR="00E81585" w:rsidRPr="001A0089">
        <w:rPr>
          <w:sz w:val="27"/>
          <w:szCs w:val="27"/>
          <w:lang w:val="uk-UA"/>
        </w:rPr>
        <w:t xml:space="preserve"> дитині</w:t>
      </w:r>
    </w:p>
    <w:p w:rsidR="00CC01A7" w:rsidRPr="00C679C5" w:rsidRDefault="00CC01A7" w:rsidP="00C679C5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sz w:val="27"/>
          <w:szCs w:val="27"/>
          <w:lang w:val="uk-UA"/>
        </w:rPr>
      </w:pPr>
    </w:p>
    <w:p w:rsidR="008F1FA8" w:rsidRPr="001A0089" w:rsidRDefault="00CC01A7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СЛУХАЛИ:</w:t>
      </w:r>
    </w:p>
    <w:p w:rsidR="00CC01A7" w:rsidRPr="001A0089" w:rsidRDefault="00CC01A7" w:rsidP="004A6A63">
      <w:pPr>
        <w:jc w:val="both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ab/>
      </w:r>
      <w:r w:rsidR="005F0010">
        <w:rPr>
          <w:sz w:val="27"/>
          <w:szCs w:val="27"/>
          <w:lang w:val="uk-UA"/>
        </w:rPr>
        <w:t>ХХ</w:t>
      </w:r>
      <w:r w:rsidRPr="001A0089">
        <w:rPr>
          <w:sz w:val="27"/>
          <w:szCs w:val="27"/>
          <w:lang w:val="uk-UA"/>
        </w:rPr>
        <w:t xml:space="preserve"> – маму неповнолітньої дитини, яка пояснила членам комісії, що виручені кошти за земельну ділянку будуть використані в повн</w:t>
      </w:r>
      <w:r w:rsidR="00C679C5">
        <w:rPr>
          <w:sz w:val="27"/>
          <w:szCs w:val="27"/>
          <w:lang w:val="uk-UA"/>
        </w:rPr>
        <w:t>ому обсязі на придбання ноутбука</w:t>
      </w:r>
      <w:r w:rsidRPr="001A0089">
        <w:rPr>
          <w:sz w:val="27"/>
          <w:szCs w:val="27"/>
          <w:lang w:val="uk-UA"/>
        </w:rPr>
        <w:t>, принтера та мобільного телефону для подальшого навчання доньки, так як в цьому році вона буде вступати до університету. Також додала, що в доньки залишається земельна ділянка, яка належить на праві приватної власності загальною площею 3.8312 га, для ведення товарного сільськогосподарського виробництва.</w:t>
      </w:r>
    </w:p>
    <w:p w:rsidR="002973AE" w:rsidRPr="001A0089" w:rsidRDefault="002973AE" w:rsidP="004A6A63">
      <w:pPr>
        <w:jc w:val="both"/>
        <w:rPr>
          <w:b/>
          <w:sz w:val="27"/>
          <w:szCs w:val="27"/>
          <w:lang w:val="uk-UA"/>
        </w:rPr>
      </w:pPr>
    </w:p>
    <w:p w:rsidR="008F1FA8" w:rsidRPr="001A0089" w:rsidRDefault="002973AE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ВИСТУПИЛА</w:t>
      </w:r>
      <w:r w:rsidR="008F1FA8" w:rsidRPr="001A0089">
        <w:rPr>
          <w:b/>
          <w:sz w:val="27"/>
          <w:szCs w:val="27"/>
          <w:lang w:val="uk-UA"/>
        </w:rPr>
        <w:t>:</w:t>
      </w:r>
    </w:p>
    <w:p w:rsidR="00C679C5" w:rsidRDefault="008F1FA8" w:rsidP="004A6A63">
      <w:pPr>
        <w:pStyle w:val="a9"/>
        <w:widowControl w:val="0"/>
        <w:ind w:left="54"/>
        <w:contextualSpacing/>
        <w:jc w:val="both"/>
        <w:rPr>
          <w:lang w:val="uk-UA"/>
        </w:rPr>
      </w:pPr>
      <w:r w:rsidRPr="001A0089">
        <w:rPr>
          <w:sz w:val="27"/>
          <w:szCs w:val="27"/>
          <w:lang w:val="uk-UA"/>
        </w:rPr>
        <w:tab/>
      </w:r>
      <w:r w:rsidR="00C679C5">
        <w:rPr>
          <w:sz w:val="27"/>
          <w:szCs w:val="27"/>
          <w:lang w:val="uk-UA"/>
        </w:rPr>
        <w:t>О</w:t>
      </w:r>
      <w:r w:rsidR="00C679C5" w:rsidRPr="00C679C5">
        <w:rPr>
          <w:sz w:val="27"/>
          <w:szCs w:val="27"/>
          <w:lang w:val="uk-UA"/>
        </w:rPr>
        <w:t>лефіренко Ол</w:t>
      </w:r>
      <w:r w:rsidR="002973AE" w:rsidRPr="00C679C5">
        <w:rPr>
          <w:sz w:val="27"/>
          <w:szCs w:val="27"/>
          <w:lang w:val="uk-UA"/>
        </w:rPr>
        <w:t>еся Миколаївна</w:t>
      </w:r>
      <w:r w:rsidRPr="00C679C5">
        <w:rPr>
          <w:sz w:val="27"/>
          <w:szCs w:val="27"/>
          <w:lang w:val="uk-UA"/>
        </w:rPr>
        <w:t xml:space="preserve"> ˗ </w:t>
      </w:r>
      <w:r w:rsidR="002973AE" w:rsidRPr="00C679C5">
        <w:rPr>
          <w:sz w:val="27"/>
          <w:szCs w:val="27"/>
          <w:lang w:val="uk-UA"/>
        </w:rPr>
        <w:t>начальник відділу</w:t>
      </w:r>
      <w:r w:rsidRPr="00C679C5">
        <w:rPr>
          <w:sz w:val="27"/>
          <w:szCs w:val="27"/>
          <w:lang w:val="uk-UA"/>
        </w:rPr>
        <w:t xml:space="preserve"> правового забезпечення Попівської сі</w:t>
      </w:r>
      <w:r w:rsidR="002973AE" w:rsidRPr="00C679C5">
        <w:rPr>
          <w:sz w:val="27"/>
          <w:szCs w:val="27"/>
          <w:lang w:val="uk-UA"/>
        </w:rPr>
        <w:t>льської ради, член комісії, яка зазначила</w:t>
      </w:r>
      <w:r w:rsidRPr="00C679C5">
        <w:rPr>
          <w:sz w:val="27"/>
          <w:szCs w:val="27"/>
          <w:lang w:val="uk-UA"/>
        </w:rPr>
        <w:t>,</w:t>
      </w:r>
      <w:r w:rsidR="00C679C5" w:rsidRPr="00C679C5">
        <w:rPr>
          <w:sz w:val="27"/>
          <w:szCs w:val="27"/>
          <w:lang w:val="uk-UA"/>
        </w:rPr>
        <w:t xml:space="preserve"> що </w:t>
      </w:r>
      <w:r w:rsidR="005F0010">
        <w:rPr>
          <w:sz w:val="27"/>
          <w:szCs w:val="27"/>
          <w:lang w:val="uk-UA"/>
        </w:rPr>
        <w:t>в</w:t>
      </w:r>
      <w:r w:rsidR="00C679C5" w:rsidRPr="00C679C5">
        <w:rPr>
          <w:sz w:val="27"/>
          <w:szCs w:val="27"/>
          <w:lang w:val="uk-UA"/>
        </w:rPr>
        <w:t xml:space="preserve">ідповідно до частини 4 статті 177 Сімейного кодексу України дозвіл на вчинення правочинів щодо нерухомого майна дитини надається органом опіки та піклування після перевірки, що проводиться протягом одного місяця. </w:t>
      </w:r>
      <w:r w:rsidR="00C679C5" w:rsidRPr="00C679C5">
        <w:rPr>
          <w:sz w:val="27"/>
          <w:szCs w:val="27"/>
        </w:rPr>
        <w:t xml:space="preserve">Лише в </w:t>
      </w:r>
      <w:proofErr w:type="spellStart"/>
      <w:r w:rsidR="00C679C5" w:rsidRPr="00C679C5">
        <w:rPr>
          <w:sz w:val="27"/>
          <w:szCs w:val="27"/>
        </w:rPr>
        <w:t>разі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гарантування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збереження</w:t>
      </w:r>
      <w:proofErr w:type="spellEnd"/>
      <w:r w:rsidR="00C679C5" w:rsidRPr="00C679C5">
        <w:rPr>
          <w:sz w:val="27"/>
          <w:szCs w:val="27"/>
        </w:rPr>
        <w:t xml:space="preserve"> права </w:t>
      </w:r>
      <w:proofErr w:type="spellStart"/>
      <w:r w:rsidR="00C679C5" w:rsidRPr="00C679C5">
        <w:rPr>
          <w:sz w:val="27"/>
          <w:szCs w:val="27"/>
        </w:rPr>
        <w:t>дитини</w:t>
      </w:r>
      <w:proofErr w:type="spellEnd"/>
      <w:r w:rsidR="00C679C5" w:rsidRPr="00C679C5">
        <w:rPr>
          <w:sz w:val="27"/>
          <w:szCs w:val="27"/>
        </w:rPr>
        <w:t xml:space="preserve"> на </w:t>
      </w:r>
      <w:proofErr w:type="spellStart"/>
      <w:r w:rsidR="00C679C5" w:rsidRPr="00C679C5">
        <w:rPr>
          <w:sz w:val="27"/>
          <w:szCs w:val="27"/>
        </w:rPr>
        <w:t>житло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відповідно</w:t>
      </w:r>
      <w:proofErr w:type="spellEnd"/>
      <w:r w:rsidR="00C679C5" w:rsidRPr="00C679C5">
        <w:rPr>
          <w:sz w:val="27"/>
          <w:szCs w:val="27"/>
        </w:rPr>
        <w:t xml:space="preserve"> до Порядку </w:t>
      </w:r>
      <w:proofErr w:type="spellStart"/>
      <w:r w:rsidR="00C679C5" w:rsidRPr="00C679C5">
        <w:rPr>
          <w:sz w:val="27"/>
          <w:szCs w:val="27"/>
        </w:rPr>
        <w:t>провадження</w:t>
      </w:r>
      <w:proofErr w:type="spellEnd"/>
      <w:r w:rsidR="00C679C5" w:rsidRPr="00C679C5">
        <w:rPr>
          <w:sz w:val="27"/>
          <w:szCs w:val="27"/>
        </w:rPr>
        <w:t xml:space="preserve"> органами </w:t>
      </w:r>
      <w:proofErr w:type="spellStart"/>
      <w:r w:rsidR="00C679C5" w:rsidRPr="00C679C5">
        <w:rPr>
          <w:sz w:val="27"/>
          <w:szCs w:val="27"/>
        </w:rPr>
        <w:t>опіки</w:t>
      </w:r>
      <w:proofErr w:type="spellEnd"/>
      <w:r w:rsidR="00C679C5" w:rsidRPr="00C679C5">
        <w:rPr>
          <w:sz w:val="27"/>
          <w:szCs w:val="27"/>
        </w:rPr>
        <w:t xml:space="preserve"> та </w:t>
      </w:r>
      <w:proofErr w:type="spellStart"/>
      <w:r w:rsidR="00C679C5" w:rsidRPr="00C679C5">
        <w:rPr>
          <w:sz w:val="27"/>
          <w:szCs w:val="27"/>
        </w:rPr>
        <w:t>піклування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діяльності</w:t>
      </w:r>
      <w:proofErr w:type="spellEnd"/>
      <w:r w:rsidR="00C679C5" w:rsidRPr="00C679C5">
        <w:rPr>
          <w:sz w:val="27"/>
          <w:szCs w:val="27"/>
        </w:rPr>
        <w:t xml:space="preserve">, </w:t>
      </w:r>
      <w:proofErr w:type="spellStart"/>
      <w:r w:rsidR="00C679C5" w:rsidRPr="00C679C5">
        <w:rPr>
          <w:sz w:val="27"/>
          <w:szCs w:val="27"/>
        </w:rPr>
        <w:t>пов’язаної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із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захистом</w:t>
      </w:r>
      <w:proofErr w:type="spellEnd"/>
      <w:r w:rsidR="00C679C5" w:rsidRPr="00C679C5">
        <w:rPr>
          <w:sz w:val="27"/>
          <w:szCs w:val="27"/>
        </w:rPr>
        <w:t xml:space="preserve"> прав </w:t>
      </w:r>
      <w:proofErr w:type="spellStart"/>
      <w:r w:rsidR="00C679C5" w:rsidRPr="00C679C5">
        <w:rPr>
          <w:sz w:val="27"/>
          <w:szCs w:val="27"/>
        </w:rPr>
        <w:t>дитини</w:t>
      </w:r>
      <w:proofErr w:type="spellEnd"/>
      <w:r w:rsidR="00C679C5" w:rsidRPr="00C679C5">
        <w:rPr>
          <w:sz w:val="27"/>
          <w:szCs w:val="27"/>
        </w:rPr>
        <w:t xml:space="preserve">, </w:t>
      </w:r>
      <w:proofErr w:type="spellStart"/>
      <w:r w:rsidR="00C679C5" w:rsidRPr="00C679C5">
        <w:rPr>
          <w:sz w:val="27"/>
          <w:szCs w:val="27"/>
        </w:rPr>
        <w:t>затвердженого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Постановою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Кабінету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Міністрів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України</w:t>
      </w:r>
      <w:proofErr w:type="spellEnd"/>
      <w:r w:rsidR="00C679C5" w:rsidRPr="00C679C5">
        <w:rPr>
          <w:sz w:val="27"/>
          <w:szCs w:val="27"/>
        </w:rPr>
        <w:t xml:space="preserve"> </w:t>
      </w:r>
      <w:proofErr w:type="spellStart"/>
      <w:r w:rsidR="00C679C5" w:rsidRPr="00C679C5">
        <w:rPr>
          <w:sz w:val="27"/>
          <w:szCs w:val="27"/>
        </w:rPr>
        <w:t>від</w:t>
      </w:r>
      <w:proofErr w:type="spellEnd"/>
      <w:r w:rsidR="00C679C5" w:rsidRPr="00C679C5">
        <w:rPr>
          <w:sz w:val="27"/>
          <w:szCs w:val="27"/>
        </w:rPr>
        <w:t xml:space="preserve"> 24.09.2008 № 866</w:t>
      </w:r>
      <w:r w:rsidR="00C679C5" w:rsidRPr="00C679C5">
        <w:rPr>
          <w:sz w:val="27"/>
          <w:szCs w:val="27"/>
          <w:lang w:val="uk-UA"/>
        </w:rPr>
        <w:t>.</w:t>
      </w:r>
    </w:p>
    <w:p w:rsidR="00371760" w:rsidRPr="001A0089" w:rsidRDefault="002973AE" w:rsidP="004A6A63">
      <w:pPr>
        <w:pStyle w:val="a9"/>
        <w:widowControl w:val="0"/>
        <w:ind w:left="54"/>
        <w:contextualSpacing/>
        <w:jc w:val="both"/>
        <w:rPr>
          <w:sz w:val="27"/>
          <w:szCs w:val="27"/>
          <w:lang w:val="uk-UA"/>
        </w:rPr>
      </w:pPr>
      <w:r w:rsidRPr="001A0089">
        <w:rPr>
          <w:color w:val="000000"/>
          <w:sz w:val="27"/>
          <w:szCs w:val="27"/>
          <w:lang w:val="uk-UA"/>
        </w:rPr>
        <w:tab/>
        <w:t>В</w:t>
      </w:r>
      <w:r w:rsidRPr="001A0089">
        <w:rPr>
          <w:sz w:val="27"/>
          <w:szCs w:val="27"/>
          <w:lang w:val="uk-UA"/>
        </w:rPr>
        <w:t>раховуючи</w:t>
      </w:r>
      <w:r w:rsidR="00371760" w:rsidRPr="001A0089">
        <w:rPr>
          <w:sz w:val="27"/>
          <w:szCs w:val="27"/>
          <w:lang w:val="uk-UA"/>
        </w:rPr>
        <w:t xml:space="preserve"> те</w:t>
      </w:r>
      <w:r w:rsidRPr="001A0089">
        <w:rPr>
          <w:sz w:val="27"/>
          <w:szCs w:val="27"/>
          <w:lang w:val="uk-UA"/>
        </w:rPr>
        <w:t xml:space="preserve">, що у неповнолітньої дитини є на праві приватної власності ще одна земельна ділянка, тим більше </w:t>
      </w:r>
      <w:r w:rsidR="00371760" w:rsidRPr="001A0089">
        <w:rPr>
          <w:sz w:val="27"/>
          <w:szCs w:val="27"/>
          <w:lang w:val="uk-UA"/>
        </w:rPr>
        <w:t xml:space="preserve">більша </w:t>
      </w:r>
      <w:r w:rsidRPr="001A0089">
        <w:rPr>
          <w:sz w:val="27"/>
          <w:szCs w:val="27"/>
          <w:lang w:val="uk-UA"/>
        </w:rPr>
        <w:t xml:space="preserve">за розміром, </w:t>
      </w:r>
      <w:r w:rsidR="00371760" w:rsidRPr="001A0089">
        <w:rPr>
          <w:sz w:val="27"/>
          <w:szCs w:val="27"/>
          <w:lang w:val="uk-UA"/>
        </w:rPr>
        <w:t>тому орган опіки піклування може надати дозвіл на укладання та підписання договору купівлі продажу земельної ділянки.</w:t>
      </w:r>
    </w:p>
    <w:p w:rsidR="008F1FA8" w:rsidRPr="001A0089" w:rsidRDefault="002973AE" w:rsidP="004A6A63">
      <w:pPr>
        <w:pStyle w:val="a9"/>
        <w:widowControl w:val="0"/>
        <w:ind w:left="54"/>
        <w:contextualSpacing/>
        <w:jc w:val="both"/>
        <w:rPr>
          <w:bCs/>
          <w:sz w:val="27"/>
          <w:szCs w:val="27"/>
          <w:lang w:val="uk-UA"/>
        </w:rPr>
      </w:pPr>
      <w:r w:rsidRPr="00C679C5">
        <w:rPr>
          <w:sz w:val="27"/>
          <w:szCs w:val="27"/>
          <w:lang w:val="uk-UA"/>
        </w:rPr>
        <w:tab/>
      </w:r>
      <w:r w:rsidRPr="001A0089">
        <w:rPr>
          <w:color w:val="000000"/>
          <w:sz w:val="27"/>
          <w:szCs w:val="27"/>
          <w:lang w:val="uk-UA"/>
        </w:rPr>
        <w:t xml:space="preserve"> </w:t>
      </w:r>
      <w:r w:rsidR="008F1FA8" w:rsidRPr="001A0089">
        <w:rPr>
          <w:bCs/>
          <w:sz w:val="27"/>
          <w:szCs w:val="27"/>
          <w:lang w:val="uk-UA"/>
        </w:rPr>
        <w:t xml:space="preserve">Заслухавши інформацію, розглянувши подані на засідання комісії  документи, комісія з питань захисту прав дитини </w:t>
      </w:r>
    </w:p>
    <w:p w:rsidR="002568FD" w:rsidRPr="001A0089" w:rsidRDefault="002568FD" w:rsidP="004A6A63">
      <w:pPr>
        <w:jc w:val="both"/>
        <w:rPr>
          <w:b/>
          <w:bCs/>
          <w:sz w:val="27"/>
          <w:szCs w:val="27"/>
          <w:lang w:val="uk-UA"/>
        </w:rPr>
      </w:pPr>
    </w:p>
    <w:p w:rsidR="00753FEB" w:rsidRPr="001A0089" w:rsidRDefault="00753FEB" w:rsidP="004A6A63">
      <w:pPr>
        <w:jc w:val="both"/>
        <w:rPr>
          <w:b/>
          <w:bCs/>
          <w:sz w:val="27"/>
          <w:szCs w:val="27"/>
          <w:lang w:val="uk-UA"/>
        </w:rPr>
      </w:pPr>
      <w:r w:rsidRPr="001A0089">
        <w:rPr>
          <w:b/>
          <w:bCs/>
          <w:sz w:val="27"/>
          <w:szCs w:val="27"/>
          <w:lang w:val="uk-UA"/>
        </w:rPr>
        <w:t>ВИРІШИЛА:</w:t>
      </w:r>
    </w:p>
    <w:p w:rsidR="00490F7D" w:rsidRPr="001A0089" w:rsidRDefault="00753FEB" w:rsidP="004A6A63">
      <w:pPr>
        <w:pStyle w:val="a9"/>
        <w:ind w:left="0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1. Відділу – Службі у справах дітей Попівської сільської ради Коното</w:t>
      </w:r>
      <w:r w:rsidR="00371760" w:rsidRPr="001A0089">
        <w:rPr>
          <w:sz w:val="27"/>
          <w:szCs w:val="27"/>
          <w:lang w:val="uk-UA"/>
        </w:rPr>
        <w:t xml:space="preserve">пського району Сумської області </w:t>
      </w:r>
      <w:r w:rsidRPr="001A0089">
        <w:rPr>
          <w:sz w:val="27"/>
          <w:szCs w:val="27"/>
          <w:lang w:val="uk-UA"/>
        </w:rPr>
        <w:t xml:space="preserve">підготувати </w:t>
      </w:r>
      <w:proofErr w:type="spellStart"/>
      <w:r w:rsidRPr="001A0089">
        <w:rPr>
          <w:sz w:val="27"/>
          <w:szCs w:val="27"/>
          <w:lang w:val="uk-UA"/>
        </w:rPr>
        <w:t>проєкт</w:t>
      </w:r>
      <w:proofErr w:type="spellEnd"/>
      <w:r w:rsidRPr="001A0089">
        <w:rPr>
          <w:sz w:val="27"/>
          <w:szCs w:val="27"/>
          <w:lang w:val="uk-UA"/>
        </w:rPr>
        <w:t xml:space="preserve"> рішення про </w:t>
      </w:r>
      <w:r w:rsidR="00490F7D" w:rsidRPr="001A0089">
        <w:rPr>
          <w:sz w:val="27"/>
          <w:szCs w:val="27"/>
          <w:lang w:val="uk-UA"/>
        </w:rPr>
        <w:t xml:space="preserve">надання </w:t>
      </w:r>
      <w:r w:rsidR="00371760" w:rsidRPr="001A0089">
        <w:rPr>
          <w:sz w:val="27"/>
          <w:szCs w:val="27"/>
          <w:lang w:val="uk-UA"/>
        </w:rPr>
        <w:t>дозволу</w:t>
      </w:r>
      <w:r w:rsidRPr="001A0089">
        <w:rPr>
          <w:sz w:val="27"/>
          <w:szCs w:val="27"/>
          <w:lang w:val="uk-UA"/>
        </w:rPr>
        <w:t xml:space="preserve"> </w:t>
      </w:r>
      <w:r w:rsidR="00371760" w:rsidRPr="001A0089">
        <w:rPr>
          <w:sz w:val="27"/>
          <w:szCs w:val="27"/>
          <w:lang w:val="uk-UA"/>
        </w:rPr>
        <w:t>на укладання та підписання договору купівлі - продажу земельної ділянки належної неповнолітній дитині.</w:t>
      </w:r>
    </w:p>
    <w:p w:rsidR="00B9264F" w:rsidRPr="001A0089" w:rsidRDefault="00B9264F" w:rsidP="004A6A63">
      <w:pPr>
        <w:pStyle w:val="a9"/>
        <w:ind w:left="0" w:firstLine="709"/>
        <w:jc w:val="both"/>
        <w:rPr>
          <w:b/>
          <w:sz w:val="27"/>
          <w:szCs w:val="27"/>
          <w:lang w:val="uk-UA"/>
        </w:rPr>
      </w:pPr>
    </w:p>
    <w:p w:rsidR="002568FD" w:rsidRPr="001A0089" w:rsidRDefault="00490F7D" w:rsidP="004A6A63">
      <w:pPr>
        <w:pStyle w:val="a9"/>
        <w:ind w:left="0" w:firstLine="709"/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 xml:space="preserve">Результати голосування: «за» – </w:t>
      </w:r>
      <w:r w:rsidR="00371760" w:rsidRPr="001A0089">
        <w:rPr>
          <w:b/>
          <w:sz w:val="27"/>
          <w:szCs w:val="27"/>
          <w:lang w:val="uk-UA"/>
        </w:rPr>
        <w:t>6</w:t>
      </w:r>
      <w:r w:rsidRPr="001A0089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490F7D" w:rsidRPr="001A0089" w:rsidRDefault="00490F7D" w:rsidP="004A6A63">
      <w:pPr>
        <w:pStyle w:val="a9"/>
        <w:ind w:left="0"/>
        <w:jc w:val="both"/>
        <w:rPr>
          <w:b/>
          <w:sz w:val="27"/>
          <w:szCs w:val="27"/>
          <w:lang w:val="uk-UA"/>
        </w:rPr>
      </w:pPr>
    </w:p>
    <w:p w:rsidR="00753FEB" w:rsidRPr="001A0089" w:rsidRDefault="002568FD" w:rsidP="004A6A63">
      <w:pPr>
        <w:pStyle w:val="a9"/>
        <w:ind w:left="0"/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en-US"/>
        </w:rPr>
        <w:t>V</w:t>
      </w:r>
      <w:r w:rsidRPr="001A0089">
        <w:rPr>
          <w:b/>
          <w:sz w:val="27"/>
          <w:szCs w:val="27"/>
          <w:lang w:val="uk-UA"/>
        </w:rPr>
        <w:t>.СЛУХАЛИ:</w:t>
      </w:r>
      <w:r w:rsidR="00753FEB" w:rsidRPr="001A0089">
        <w:rPr>
          <w:b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010" w:rsidRDefault="00371760" w:rsidP="005F0010">
      <w:pPr>
        <w:ind w:right="-1" w:firstLine="709"/>
        <w:jc w:val="both"/>
        <w:rPr>
          <w:rFonts w:ascii="13" w:hAnsi="13"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Шеремет Яну Олександрівну</w:t>
      </w:r>
      <w:r w:rsidR="002568FD" w:rsidRPr="001A0089">
        <w:rPr>
          <w:sz w:val="27"/>
          <w:szCs w:val="27"/>
          <w:lang w:val="uk-UA"/>
        </w:rPr>
        <w:t xml:space="preserve"> – </w:t>
      </w:r>
      <w:r w:rsidRPr="001A0089">
        <w:rPr>
          <w:sz w:val="27"/>
          <w:szCs w:val="27"/>
          <w:lang w:val="uk-UA"/>
        </w:rPr>
        <w:t>головного спеціаліста</w:t>
      </w:r>
      <w:r w:rsidR="002568FD" w:rsidRPr="001A0089">
        <w:rPr>
          <w:sz w:val="27"/>
          <w:szCs w:val="27"/>
          <w:lang w:val="uk-UA"/>
        </w:rPr>
        <w:t xml:space="preserve"> відділу – Служби у справах дітей, по п’ятому питанню</w:t>
      </w:r>
      <w:r w:rsidRPr="001A0089">
        <w:rPr>
          <w:rFonts w:ascii="13" w:hAnsi="13"/>
          <w:sz w:val="27"/>
          <w:szCs w:val="27"/>
          <w:lang w:val="uk-UA"/>
        </w:rPr>
        <w:t xml:space="preserve"> про надання </w:t>
      </w:r>
      <w:r w:rsidRPr="001A0089">
        <w:rPr>
          <w:sz w:val="27"/>
          <w:szCs w:val="27"/>
          <w:lang w:val="uk-UA"/>
        </w:rPr>
        <w:t xml:space="preserve">дозволу на укладення договору оренди земельної ділянки, що належить малолітній дитині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rFonts w:ascii="13" w:hAnsi="13"/>
          <w:sz w:val="27"/>
          <w:szCs w:val="27"/>
          <w:lang w:val="uk-UA"/>
        </w:rPr>
        <w:t xml:space="preserve">, </w:t>
      </w:r>
      <w:r w:rsidR="005F0010">
        <w:rPr>
          <w:rFonts w:ascii="13" w:hAnsi="13"/>
          <w:sz w:val="27"/>
          <w:szCs w:val="27"/>
          <w:lang w:val="uk-UA"/>
        </w:rPr>
        <w:t>ХХХ</w:t>
      </w:r>
      <w:r w:rsidRPr="001A0089">
        <w:rPr>
          <w:rFonts w:ascii="13" w:hAnsi="13"/>
          <w:sz w:val="27"/>
          <w:szCs w:val="27"/>
          <w:lang w:val="uk-UA"/>
        </w:rPr>
        <w:t xml:space="preserve"> року </w:t>
      </w:r>
    </w:p>
    <w:p w:rsidR="005F0010" w:rsidRDefault="005F0010" w:rsidP="005F0010">
      <w:pPr>
        <w:ind w:right="-1" w:firstLine="709"/>
        <w:jc w:val="both"/>
        <w:rPr>
          <w:rFonts w:ascii="13" w:hAnsi="13"/>
          <w:sz w:val="27"/>
          <w:szCs w:val="27"/>
          <w:lang w:val="uk-UA"/>
        </w:rPr>
      </w:pPr>
    </w:p>
    <w:p w:rsidR="005F0010" w:rsidRDefault="005F0010" w:rsidP="005F0010">
      <w:pPr>
        <w:ind w:right="-1" w:firstLine="709"/>
        <w:jc w:val="both"/>
        <w:rPr>
          <w:rFonts w:ascii="13" w:hAnsi="13"/>
          <w:sz w:val="27"/>
          <w:szCs w:val="27"/>
          <w:lang w:val="uk-UA"/>
        </w:rPr>
      </w:pPr>
    </w:p>
    <w:p w:rsidR="00371760" w:rsidRPr="001A0089" w:rsidRDefault="00371760" w:rsidP="005F0010">
      <w:pPr>
        <w:ind w:right="-1"/>
        <w:jc w:val="both"/>
        <w:rPr>
          <w:rFonts w:ascii="13" w:hAnsi="13"/>
          <w:sz w:val="27"/>
          <w:szCs w:val="27"/>
          <w:lang w:val="uk-UA"/>
        </w:rPr>
      </w:pPr>
      <w:r w:rsidRPr="001A0089">
        <w:rPr>
          <w:rFonts w:ascii="13" w:hAnsi="13"/>
          <w:sz w:val="27"/>
          <w:szCs w:val="27"/>
          <w:lang w:val="uk-UA"/>
        </w:rPr>
        <w:t>народження, яка повідомила</w:t>
      </w:r>
      <w:r w:rsidRPr="001A0089">
        <w:rPr>
          <w:sz w:val="27"/>
          <w:szCs w:val="27"/>
          <w:lang w:val="uk-UA"/>
        </w:rPr>
        <w:t xml:space="preserve">, що до відділу – Служби у справах дітей звернулась мати неповнолітньої дитини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з проханням </w:t>
      </w:r>
      <w:r w:rsidR="0046164A" w:rsidRPr="001A0089">
        <w:rPr>
          <w:rFonts w:ascii="13" w:hAnsi="13"/>
          <w:sz w:val="27"/>
          <w:szCs w:val="27"/>
          <w:lang w:val="uk-UA"/>
        </w:rPr>
        <w:t>надати</w:t>
      </w:r>
      <w:r w:rsidRPr="001A0089">
        <w:rPr>
          <w:rFonts w:ascii="13" w:hAnsi="13"/>
          <w:sz w:val="27"/>
          <w:szCs w:val="27"/>
          <w:lang w:val="uk-UA"/>
        </w:rPr>
        <w:t xml:space="preserve"> </w:t>
      </w:r>
      <w:r w:rsidR="0046164A" w:rsidRPr="001A0089">
        <w:rPr>
          <w:sz w:val="27"/>
          <w:szCs w:val="27"/>
          <w:lang w:val="uk-UA"/>
        </w:rPr>
        <w:t xml:space="preserve">дозвіл </w:t>
      </w:r>
      <w:r w:rsidRPr="001A0089">
        <w:rPr>
          <w:sz w:val="27"/>
          <w:szCs w:val="27"/>
          <w:lang w:val="uk-UA"/>
        </w:rPr>
        <w:t xml:space="preserve">на укладення договору оренди земельної ділянки </w:t>
      </w:r>
      <w:r w:rsidRPr="001A0089">
        <w:rPr>
          <w:rFonts w:eastAsia="Calibri"/>
          <w:sz w:val="27"/>
          <w:szCs w:val="27"/>
          <w:lang w:val="uk-UA" w:eastAsia="en-US"/>
        </w:rPr>
        <w:t>загальною</w:t>
      </w:r>
      <w:r w:rsidRPr="001A0089">
        <w:rPr>
          <w:sz w:val="27"/>
          <w:szCs w:val="27"/>
          <w:lang w:val="uk-UA"/>
        </w:rPr>
        <w:t xml:space="preserve"> площею </w:t>
      </w:r>
      <w:r w:rsidR="0046164A" w:rsidRPr="001A0089">
        <w:rPr>
          <w:sz w:val="27"/>
          <w:szCs w:val="27"/>
          <w:lang w:val="uk-UA"/>
        </w:rPr>
        <w:t>1,7490</w:t>
      </w:r>
      <w:r w:rsidRPr="001A0089">
        <w:rPr>
          <w:sz w:val="27"/>
          <w:szCs w:val="27"/>
          <w:lang w:val="uk-UA"/>
        </w:rPr>
        <w:t>4 га з кадастровим</w:t>
      </w:r>
      <w:r w:rsidR="0046164A" w:rsidRPr="001A0089">
        <w:rPr>
          <w:sz w:val="27"/>
          <w:szCs w:val="27"/>
          <w:lang w:val="uk-UA"/>
        </w:rPr>
        <w:t xml:space="preserve"> номером: </w:t>
      </w:r>
      <w:r w:rsidR="005F0010">
        <w:rPr>
          <w:sz w:val="27"/>
          <w:szCs w:val="27"/>
          <w:lang w:val="uk-UA"/>
        </w:rPr>
        <w:t xml:space="preserve">ХХХ </w:t>
      </w:r>
      <w:r w:rsidR="0046164A" w:rsidRPr="001A0089">
        <w:rPr>
          <w:sz w:val="27"/>
          <w:szCs w:val="27"/>
          <w:lang w:val="uk-UA"/>
        </w:rPr>
        <w:t>призначеної для ведення товарного сільськогосподарського виробництва,</w:t>
      </w:r>
      <w:r w:rsidRPr="001A0089">
        <w:rPr>
          <w:sz w:val="27"/>
          <w:szCs w:val="27"/>
          <w:lang w:val="uk-UA"/>
        </w:rPr>
        <w:t xml:space="preserve"> яка розташована на території Попівської сільської ради з </w:t>
      </w:r>
      <w:r w:rsidRPr="001A0089">
        <w:rPr>
          <w:bCs/>
          <w:color w:val="000000"/>
          <w:sz w:val="27"/>
          <w:szCs w:val="27"/>
          <w:lang w:val="uk-UA"/>
        </w:rPr>
        <w:t xml:space="preserve">ТОВ «БІОЛАТ», </w:t>
      </w:r>
      <w:r w:rsidRPr="001A0089">
        <w:rPr>
          <w:sz w:val="27"/>
          <w:szCs w:val="27"/>
          <w:lang w:val="uk-UA"/>
        </w:rPr>
        <w:t xml:space="preserve">належна на праві </w:t>
      </w:r>
      <w:r w:rsidR="0046164A" w:rsidRPr="001A0089">
        <w:rPr>
          <w:sz w:val="27"/>
          <w:szCs w:val="27"/>
          <w:lang w:val="uk-UA"/>
        </w:rPr>
        <w:t xml:space="preserve">приватної </w:t>
      </w:r>
      <w:r w:rsidRPr="001A0089">
        <w:rPr>
          <w:sz w:val="27"/>
          <w:szCs w:val="27"/>
          <w:lang w:val="uk-UA"/>
        </w:rPr>
        <w:t xml:space="preserve">власності </w:t>
      </w:r>
      <w:r w:rsidR="0046164A" w:rsidRPr="001A0089">
        <w:rPr>
          <w:sz w:val="27"/>
          <w:szCs w:val="27"/>
          <w:lang w:val="uk-UA"/>
        </w:rPr>
        <w:t>малолітній дитині</w:t>
      </w:r>
      <w:r w:rsidRPr="001A0089">
        <w:rPr>
          <w:sz w:val="27"/>
          <w:szCs w:val="27"/>
          <w:lang w:val="uk-UA"/>
        </w:rPr>
        <w:t xml:space="preserve"> </w:t>
      </w:r>
      <w:r w:rsidR="005F0010">
        <w:rPr>
          <w:sz w:val="27"/>
          <w:szCs w:val="27"/>
          <w:lang w:val="uk-UA"/>
        </w:rPr>
        <w:t>ХХХ</w:t>
      </w:r>
      <w:r w:rsidR="0046164A" w:rsidRPr="001A0089">
        <w:rPr>
          <w:sz w:val="27"/>
          <w:szCs w:val="27"/>
          <w:lang w:val="uk-UA"/>
        </w:rPr>
        <w:t xml:space="preserve">, </w:t>
      </w:r>
      <w:r w:rsidR="005F0010">
        <w:rPr>
          <w:sz w:val="27"/>
          <w:szCs w:val="27"/>
          <w:lang w:val="uk-UA"/>
        </w:rPr>
        <w:t>ХХХ</w:t>
      </w:r>
      <w:r w:rsidR="0046164A" w:rsidRPr="001A0089">
        <w:rPr>
          <w:sz w:val="27"/>
          <w:szCs w:val="27"/>
          <w:lang w:val="uk-UA"/>
        </w:rPr>
        <w:t xml:space="preserve"> року народження.</w:t>
      </w:r>
    </w:p>
    <w:p w:rsidR="00371760" w:rsidRPr="001A0089" w:rsidRDefault="00371760" w:rsidP="004A6A63">
      <w:pPr>
        <w:ind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Розглянувши заяву матері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як законного представника </w:t>
      </w:r>
      <w:r w:rsidR="0046164A" w:rsidRPr="001A0089">
        <w:rPr>
          <w:sz w:val="27"/>
          <w:szCs w:val="27"/>
          <w:lang w:val="uk-UA"/>
        </w:rPr>
        <w:t>малолітньої дитини</w:t>
      </w:r>
      <w:r w:rsidRPr="001A0089">
        <w:rPr>
          <w:sz w:val="27"/>
          <w:szCs w:val="27"/>
          <w:lang w:val="uk-UA"/>
        </w:rPr>
        <w:t>, заслухавши та обговоривши інформацію, подану на засідання комісії, комісія з питань захисту прав дитини,</w:t>
      </w:r>
    </w:p>
    <w:p w:rsidR="00371760" w:rsidRPr="001A0089" w:rsidRDefault="00371760" w:rsidP="004A6A63">
      <w:pPr>
        <w:jc w:val="both"/>
        <w:rPr>
          <w:b/>
          <w:sz w:val="27"/>
          <w:szCs w:val="27"/>
          <w:lang w:val="uk-UA"/>
        </w:rPr>
      </w:pPr>
    </w:p>
    <w:p w:rsidR="00371760" w:rsidRPr="001A0089" w:rsidRDefault="00371760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C679C5" w:rsidRDefault="00371760" w:rsidP="005F0010">
      <w:pPr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ab/>
        <w:t xml:space="preserve">1. Надати дозвіл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за згодою </w:t>
      </w:r>
      <w:r w:rsidR="0046164A" w:rsidRPr="001A0089">
        <w:rPr>
          <w:sz w:val="27"/>
          <w:szCs w:val="27"/>
          <w:lang w:val="uk-UA"/>
        </w:rPr>
        <w:t>її</w:t>
      </w:r>
      <w:r w:rsidRPr="001A0089">
        <w:rPr>
          <w:sz w:val="27"/>
          <w:szCs w:val="27"/>
          <w:lang w:val="uk-UA"/>
        </w:rPr>
        <w:t xml:space="preserve"> матері</w:t>
      </w:r>
      <w:r w:rsidR="0046164A" w:rsidRPr="001A0089">
        <w:rPr>
          <w:sz w:val="27"/>
          <w:szCs w:val="27"/>
          <w:lang w:val="uk-UA"/>
        </w:rPr>
        <w:t xml:space="preserve"> </w:t>
      </w:r>
      <w:r w:rsidR="005F0010">
        <w:rPr>
          <w:sz w:val="27"/>
          <w:szCs w:val="27"/>
          <w:lang w:val="uk-UA"/>
        </w:rPr>
        <w:t>ХХХ</w:t>
      </w:r>
      <w:r w:rsidR="0046164A" w:rsidRPr="001A0089">
        <w:rPr>
          <w:sz w:val="27"/>
          <w:szCs w:val="27"/>
          <w:lang w:val="uk-UA"/>
        </w:rPr>
        <w:t xml:space="preserve"> </w:t>
      </w:r>
      <w:r w:rsidRPr="001A0089">
        <w:rPr>
          <w:sz w:val="27"/>
          <w:szCs w:val="27"/>
          <w:lang w:val="uk-UA"/>
        </w:rPr>
        <w:t>на укладення договору оренди земельної ділянки для ведення товарного сільськогосподарського виробництва з ТОВ «БІОЛАТ».</w:t>
      </w:r>
    </w:p>
    <w:p w:rsidR="00371760" w:rsidRPr="001A0089" w:rsidRDefault="001F6AAA" w:rsidP="004A6A63">
      <w:pPr>
        <w:pStyle w:val="a9"/>
        <w:ind w:left="0"/>
        <w:jc w:val="both"/>
        <w:rPr>
          <w:rStyle w:val="rvts0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="00371760" w:rsidRPr="001A0089">
        <w:rPr>
          <w:sz w:val="27"/>
          <w:szCs w:val="27"/>
          <w:lang w:val="uk-UA"/>
        </w:rPr>
        <w:t xml:space="preserve">2. 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="00371760" w:rsidRPr="001A0089">
        <w:rPr>
          <w:sz w:val="27"/>
          <w:szCs w:val="27"/>
          <w:lang w:val="uk-UA"/>
        </w:rPr>
        <w:t>проєкт</w:t>
      </w:r>
      <w:proofErr w:type="spellEnd"/>
      <w:r w:rsidR="00371760" w:rsidRPr="001A0089">
        <w:rPr>
          <w:sz w:val="27"/>
          <w:szCs w:val="27"/>
          <w:lang w:val="uk-UA"/>
        </w:rPr>
        <w:t xml:space="preserve"> рішення про надання дозволу на укладення договору оренди земельної ділянки</w:t>
      </w:r>
      <w:r w:rsidR="0046164A" w:rsidRPr="001A0089">
        <w:rPr>
          <w:sz w:val="27"/>
          <w:szCs w:val="27"/>
          <w:lang w:val="uk-UA"/>
        </w:rPr>
        <w:t>, що належить малолітній</w:t>
      </w:r>
      <w:r w:rsidR="00371760" w:rsidRPr="001A0089">
        <w:rPr>
          <w:sz w:val="27"/>
          <w:szCs w:val="27"/>
          <w:lang w:val="uk-UA"/>
        </w:rPr>
        <w:t xml:space="preserve"> дитині.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760" w:rsidRPr="001A0089" w:rsidRDefault="00371760" w:rsidP="004A6A63">
      <w:pPr>
        <w:ind w:firstLine="708"/>
        <w:jc w:val="both"/>
        <w:rPr>
          <w:sz w:val="27"/>
          <w:szCs w:val="27"/>
          <w:lang w:val="uk-UA"/>
        </w:rPr>
      </w:pPr>
    </w:p>
    <w:p w:rsidR="00371760" w:rsidRPr="001A0089" w:rsidRDefault="00371760" w:rsidP="004A6A63">
      <w:pPr>
        <w:jc w:val="center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Результати г</w:t>
      </w:r>
      <w:r w:rsidR="0046164A" w:rsidRPr="001A0089">
        <w:rPr>
          <w:b/>
          <w:sz w:val="27"/>
          <w:szCs w:val="27"/>
          <w:lang w:val="uk-UA"/>
        </w:rPr>
        <w:t>олосування: «за» – 6</w:t>
      </w:r>
      <w:r w:rsidRPr="001A0089">
        <w:rPr>
          <w:b/>
          <w:sz w:val="27"/>
          <w:szCs w:val="27"/>
          <w:lang w:val="uk-UA"/>
        </w:rPr>
        <w:t xml:space="preserve"> «проти» – 0, «утримались» – 0.</w:t>
      </w:r>
    </w:p>
    <w:p w:rsidR="001337CC" w:rsidRPr="001A0089" w:rsidRDefault="001337CC" w:rsidP="004A6A63">
      <w:pPr>
        <w:ind w:firstLine="709"/>
        <w:jc w:val="both"/>
        <w:rPr>
          <w:sz w:val="27"/>
          <w:szCs w:val="27"/>
          <w:lang w:val="uk-UA"/>
        </w:rPr>
      </w:pPr>
    </w:p>
    <w:p w:rsidR="00C73671" w:rsidRPr="001A0089" w:rsidRDefault="00C73671" w:rsidP="004A6A63">
      <w:pPr>
        <w:jc w:val="both"/>
        <w:rPr>
          <w:b/>
          <w:bCs/>
          <w:sz w:val="27"/>
          <w:szCs w:val="27"/>
          <w:lang w:val="uk-UA"/>
        </w:rPr>
      </w:pPr>
      <w:r w:rsidRPr="001A0089">
        <w:rPr>
          <w:b/>
          <w:bCs/>
          <w:sz w:val="27"/>
          <w:szCs w:val="27"/>
          <w:lang w:val="uk-UA"/>
        </w:rPr>
        <w:t>ВИРІШИЛА:</w:t>
      </w:r>
    </w:p>
    <w:p w:rsidR="00C73671" w:rsidRPr="001A0089" w:rsidRDefault="00C73671" w:rsidP="004A6A63">
      <w:pPr>
        <w:pStyle w:val="a9"/>
        <w:ind w:left="0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1. Відділу – Службі у справах дітей Попівської сільської ради Конотопського району Сумської області </w:t>
      </w:r>
    </w:p>
    <w:p w:rsidR="00C73671" w:rsidRPr="001A0089" w:rsidRDefault="00C73671" w:rsidP="004A6A63">
      <w:pPr>
        <w:pStyle w:val="a9"/>
        <w:ind w:left="0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- підготувати </w:t>
      </w:r>
      <w:proofErr w:type="spellStart"/>
      <w:r w:rsidRPr="001A0089">
        <w:rPr>
          <w:sz w:val="27"/>
          <w:szCs w:val="27"/>
          <w:lang w:val="uk-UA"/>
        </w:rPr>
        <w:t>проєкт</w:t>
      </w:r>
      <w:proofErr w:type="spellEnd"/>
      <w:r w:rsidRPr="001A0089">
        <w:rPr>
          <w:sz w:val="27"/>
          <w:szCs w:val="27"/>
          <w:lang w:val="uk-UA"/>
        </w:rPr>
        <w:t xml:space="preserve"> рішення про надання статусу дитини, позбавленої батьківського піклування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народження;</w:t>
      </w:r>
    </w:p>
    <w:p w:rsidR="00C73671" w:rsidRPr="001A0089" w:rsidRDefault="00C73671" w:rsidP="004A6A63">
      <w:pPr>
        <w:ind w:firstLine="709"/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>- підготувати документи для формування особової справи та вжити вичерпних заходів щодо реалізації права на сімейне виховання.</w:t>
      </w:r>
    </w:p>
    <w:p w:rsidR="0046164A" w:rsidRPr="00C679C5" w:rsidRDefault="0046164A" w:rsidP="004A6A63">
      <w:pPr>
        <w:jc w:val="both"/>
        <w:rPr>
          <w:rFonts w:ascii="13" w:hAnsi="13"/>
          <w:b/>
          <w:sz w:val="27"/>
          <w:szCs w:val="27"/>
        </w:rPr>
      </w:pPr>
    </w:p>
    <w:p w:rsidR="00C73671" w:rsidRPr="001A0089" w:rsidRDefault="0046164A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en-US"/>
        </w:rPr>
        <w:t>VI</w:t>
      </w:r>
      <w:r w:rsidRPr="00C679C5">
        <w:rPr>
          <w:rFonts w:ascii="13" w:hAnsi="13"/>
          <w:b/>
          <w:sz w:val="27"/>
          <w:szCs w:val="27"/>
        </w:rPr>
        <w:t>.</w:t>
      </w:r>
      <w:r w:rsidRPr="001A0089">
        <w:rPr>
          <w:rFonts w:ascii="13" w:hAnsi="13"/>
          <w:b/>
          <w:sz w:val="27"/>
          <w:szCs w:val="27"/>
          <w:lang w:val="uk-UA"/>
        </w:rPr>
        <w:t>СЛУХАЛИ:</w:t>
      </w:r>
    </w:p>
    <w:p w:rsidR="0046164A" w:rsidRPr="001A0089" w:rsidRDefault="0046164A" w:rsidP="004A6A63">
      <w:pPr>
        <w:ind w:right="-1" w:firstLine="709"/>
        <w:jc w:val="both"/>
        <w:rPr>
          <w:sz w:val="27"/>
          <w:szCs w:val="27"/>
          <w:lang w:val="uk-UA"/>
        </w:rPr>
      </w:pPr>
      <w:r w:rsidRPr="001A0089">
        <w:rPr>
          <w:sz w:val="27"/>
          <w:szCs w:val="27"/>
          <w:lang w:val="uk-UA"/>
        </w:rPr>
        <w:t xml:space="preserve">Шеремет Яну Олександрівну – головного спеціаліста відділу – Служби у справах дітей, по шостому питанню про затвердження індивідуального плану дитини, позбавленої батьківського піклування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, </w:t>
      </w:r>
      <w:r w:rsidR="005F0010">
        <w:rPr>
          <w:sz w:val="27"/>
          <w:szCs w:val="27"/>
          <w:lang w:val="uk-UA"/>
        </w:rPr>
        <w:t>ХХХ</w:t>
      </w:r>
      <w:r w:rsidRPr="001A0089">
        <w:rPr>
          <w:sz w:val="27"/>
          <w:szCs w:val="27"/>
          <w:lang w:val="uk-UA"/>
        </w:rPr>
        <w:t xml:space="preserve"> року народження, яка повідомила, що керуючись пунктом 2 наказу № 4591 «Про затвердження Порядку ведення особової справи дитини - сироти та дитини, позбавленої батьківського піклування та форми індивідуального плану соціального захисту дитини, яка позбавлена батьківського піклування, </w:t>
      </w:r>
      <w:r w:rsidR="004A6A63" w:rsidRPr="001A0089">
        <w:rPr>
          <w:sz w:val="27"/>
          <w:szCs w:val="27"/>
          <w:lang w:val="uk-UA"/>
        </w:rPr>
        <w:t>необхідно затвердити індивідуальний дитини, позбавленої батьківського піклува</w:t>
      </w:r>
      <w:r w:rsidR="00C679C5">
        <w:rPr>
          <w:sz w:val="27"/>
          <w:szCs w:val="27"/>
          <w:lang w:val="uk-UA"/>
        </w:rPr>
        <w:t xml:space="preserve">ння </w:t>
      </w:r>
      <w:r w:rsidR="005F0010">
        <w:rPr>
          <w:sz w:val="27"/>
          <w:szCs w:val="27"/>
          <w:lang w:val="uk-UA"/>
        </w:rPr>
        <w:t>ХХХ</w:t>
      </w:r>
      <w:r w:rsidR="004A6A63" w:rsidRPr="001A0089">
        <w:rPr>
          <w:sz w:val="27"/>
          <w:szCs w:val="27"/>
          <w:lang w:val="uk-UA"/>
        </w:rPr>
        <w:t>,</w:t>
      </w:r>
      <w:r w:rsidR="00C679C5">
        <w:rPr>
          <w:sz w:val="27"/>
          <w:szCs w:val="27"/>
          <w:lang w:val="uk-UA"/>
        </w:rPr>
        <w:t xml:space="preserve"> </w:t>
      </w:r>
      <w:r w:rsidR="005F0010">
        <w:rPr>
          <w:sz w:val="27"/>
          <w:szCs w:val="27"/>
          <w:lang w:val="uk-UA"/>
        </w:rPr>
        <w:t>ХХХ</w:t>
      </w:r>
      <w:r w:rsidR="004A6A63" w:rsidRPr="001A0089">
        <w:rPr>
          <w:sz w:val="27"/>
          <w:szCs w:val="27"/>
          <w:lang w:val="uk-UA"/>
        </w:rPr>
        <w:t xml:space="preserve"> року народження.</w:t>
      </w:r>
    </w:p>
    <w:p w:rsidR="0046164A" w:rsidRPr="001A0089" w:rsidRDefault="0046164A" w:rsidP="004A6A63">
      <w:pPr>
        <w:pStyle w:val="a9"/>
        <w:ind w:left="0"/>
        <w:jc w:val="both"/>
        <w:rPr>
          <w:sz w:val="27"/>
          <w:szCs w:val="27"/>
          <w:lang w:val="uk-UA"/>
        </w:rPr>
      </w:pPr>
      <w:r w:rsidRPr="001A0089">
        <w:rPr>
          <w:rStyle w:val="rvts0"/>
          <w:sz w:val="27"/>
          <w:szCs w:val="27"/>
          <w:lang w:val="uk-UA"/>
        </w:rPr>
        <w:tab/>
        <w:t>Розглянувши та обговоривши інформацію, комісія з питань захисту</w:t>
      </w:r>
      <w:r w:rsidRPr="001A0089">
        <w:rPr>
          <w:sz w:val="27"/>
          <w:szCs w:val="27"/>
          <w:lang w:val="uk-UA"/>
        </w:rPr>
        <w:t xml:space="preserve"> прав дитини,</w:t>
      </w:r>
    </w:p>
    <w:p w:rsidR="00C679C5" w:rsidRDefault="00C679C5" w:rsidP="004A6A63">
      <w:pPr>
        <w:jc w:val="both"/>
        <w:rPr>
          <w:b/>
          <w:sz w:val="27"/>
          <w:szCs w:val="27"/>
          <w:lang w:val="uk-UA"/>
        </w:rPr>
      </w:pPr>
    </w:p>
    <w:p w:rsidR="0046164A" w:rsidRPr="001A0089" w:rsidRDefault="0046164A" w:rsidP="004A6A63">
      <w:pPr>
        <w:jc w:val="both"/>
        <w:rPr>
          <w:b/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ВИРІШИЛА:</w:t>
      </w:r>
    </w:p>
    <w:p w:rsidR="0046164A" w:rsidRPr="001A0089" w:rsidRDefault="0046164A" w:rsidP="004A6A63">
      <w:pPr>
        <w:jc w:val="both"/>
        <w:rPr>
          <w:b/>
          <w:color w:val="000000" w:themeColor="text1"/>
          <w:sz w:val="27"/>
          <w:szCs w:val="27"/>
          <w:lang w:val="uk-UA"/>
        </w:rPr>
      </w:pPr>
      <w:r w:rsidRPr="001A0089">
        <w:rPr>
          <w:color w:val="000000" w:themeColor="text1"/>
          <w:sz w:val="27"/>
          <w:szCs w:val="27"/>
          <w:lang w:val="uk-UA"/>
        </w:rPr>
        <w:tab/>
      </w:r>
      <w:r w:rsidR="004A6A63" w:rsidRPr="001A0089">
        <w:rPr>
          <w:color w:val="000000" w:themeColor="text1"/>
          <w:sz w:val="27"/>
          <w:szCs w:val="27"/>
          <w:lang w:val="uk-UA"/>
        </w:rPr>
        <w:t xml:space="preserve">Затвердити індивідуальний план соціального захисту дитини, позбавленої батьківського піклування </w:t>
      </w:r>
      <w:r w:rsidR="005F0010">
        <w:rPr>
          <w:color w:val="000000" w:themeColor="text1"/>
          <w:sz w:val="27"/>
          <w:szCs w:val="27"/>
          <w:lang w:val="uk-UA"/>
        </w:rPr>
        <w:t>ХХХ</w:t>
      </w:r>
      <w:r w:rsidR="004A6A63" w:rsidRPr="001A0089">
        <w:rPr>
          <w:color w:val="000000" w:themeColor="text1"/>
          <w:sz w:val="27"/>
          <w:szCs w:val="27"/>
          <w:lang w:val="uk-UA"/>
        </w:rPr>
        <w:t xml:space="preserve">, </w:t>
      </w:r>
      <w:r w:rsidR="005F0010">
        <w:rPr>
          <w:color w:val="000000" w:themeColor="text1"/>
          <w:sz w:val="27"/>
          <w:szCs w:val="27"/>
          <w:lang w:val="uk-UA"/>
        </w:rPr>
        <w:t>ХХХ</w:t>
      </w:r>
      <w:r w:rsidR="004A6A63" w:rsidRPr="001A0089">
        <w:rPr>
          <w:color w:val="000000" w:themeColor="text1"/>
          <w:sz w:val="27"/>
          <w:szCs w:val="27"/>
          <w:lang w:val="uk-UA"/>
        </w:rPr>
        <w:t xml:space="preserve"> року народження. </w:t>
      </w:r>
    </w:p>
    <w:p w:rsidR="004A6A63" w:rsidRPr="001A0089" w:rsidRDefault="004A6A63" w:rsidP="004A6A63">
      <w:pPr>
        <w:ind w:right="-1" w:firstLine="709"/>
        <w:jc w:val="both"/>
        <w:rPr>
          <w:b/>
          <w:sz w:val="27"/>
          <w:szCs w:val="27"/>
          <w:lang w:val="uk-UA"/>
        </w:rPr>
      </w:pPr>
    </w:p>
    <w:p w:rsidR="0046164A" w:rsidRPr="001A0089" w:rsidRDefault="004A6A63" w:rsidP="004A6A63">
      <w:pPr>
        <w:ind w:right="-1" w:firstLine="709"/>
        <w:jc w:val="both"/>
        <w:rPr>
          <w:sz w:val="27"/>
          <w:szCs w:val="27"/>
          <w:lang w:val="uk-UA"/>
        </w:rPr>
      </w:pPr>
      <w:r w:rsidRPr="001A0089">
        <w:rPr>
          <w:b/>
          <w:sz w:val="27"/>
          <w:szCs w:val="27"/>
          <w:lang w:val="uk-UA"/>
        </w:rPr>
        <w:t>Результати голосування: «за» – 6 «проти» – 0, «утримались» – 0.</w:t>
      </w:r>
    </w:p>
    <w:p w:rsidR="0046164A" w:rsidRPr="001A0089" w:rsidRDefault="0046164A" w:rsidP="004A6A63">
      <w:pPr>
        <w:jc w:val="both"/>
        <w:rPr>
          <w:rFonts w:ascii="13" w:hAnsi="13"/>
          <w:b/>
          <w:sz w:val="27"/>
          <w:szCs w:val="27"/>
          <w:lang w:val="uk-UA"/>
        </w:rPr>
      </w:pPr>
    </w:p>
    <w:p w:rsidR="00C935C4" w:rsidRPr="001A0089" w:rsidRDefault="00C935C4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 xml:space="preserve">Головуючий: заступник голови </w:t>
      </w:r>
    </w:p>
    <w:p w:rsidR="00C935C4" w:rsidRPr="001A0089" w:rsidRDefault="00C935C4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 xml:space="preserve">виконавчої  комісії з питань </w:t>
      </w:r>
    </w:p>
    <w:p w:rsidR="00C935C4" w:rsidRPr="001A0089" w:rsidRDefault="00C935C4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lastRenderedPageBreak/>
        <w:t>захисту прав дитини</w:t>
      </w:r>
    </w:p>
    <w:p w:rsidR="00C935C4" w:rsidRPr="001A0089" w:rsidRDefault="00C935C4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 xml:space="preserve">                                                                 </w:t>
      </w:r>
      <w:r w:rsidRPr="001A0089">
        <w:rPr>
          <w:rFonts w:ascii="13" w:hAnsi="13"/>
          <w:b/>
          <w:sz w:val="27"/>
          <w:szCs w:val="27"/>
          <w:u w:val="single"/>
          <w:lang w:val="uk-UA"/>
        </w:rPr>
        <w:t xml:space="preserve">                            </w:t>
      </w:r>
      <w:r w:rsidRPr="001A0089">
        <w:rPr>
          <w:rFonts w:ascii="13" w:hAnsi="13"/>
          <w:b/>
          <w:sz w:val="27"/>
          <w:szCs w:val="27"/>
          <w:lang w:val="uk-UA"/>
        </w:rPr>
        <w:t xml:space="preserve">     Тетяна ШЕРУДИЛО</w:t>
      </w:r>
    </w:p>
    <w:p w:rsidR="00C935C4" w:rsidRPr="001A0089" w:rsidRDefault="00C935C4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Pr="001A0089" w:rsidRDefault="0073334B" w:rsidP="004A6A63">
      <w:pPr>
        <w:jc w:val="both"/>
        <w:rPr>
          <w:rFonts w:ascii="13" w:hAnsi="13"/>
          <w:b/>
          <w:sz w:val="27"/>
          <w:szCs w:val="27"/>
          <w:lang w:val="uk-UA"/>
        </w:rPr>
      </w:pPr>
    </w:p>
    <w:p w:rsidR="0073334B" w:rsidRPr="001A0089" w:rsidRDefault="0073334B" w:rsidP="004A6A63">
      <w:pPr>
        <w:jc w:val="both"/>
        <w:rPr>
          <w:rFonts w:ascii="13" w:hAnsi="13"/>
          <w:b/>
          <w:sz w:val="27"/>
          <w:szCs w:val="27"/>
          <w:lang w:val="uk-UA"/>
        </w:rPr>
      </w:pPr>
      <w:r w:rsidRPr="001A0089">
        <w:rPr>
          <w:rFonts w:ascii="13" w:hAnsi="13"/>
          <w:b/>
          <w:sz w:val="27"/>
          <w:szCs w:val="27"/>
          <w:lang w:val="uk-UA"/>
        </w:rPr>
        <w:t xml:space="preserve">Протокол вела: секретар комісії, </w:t>
      </w:r>
    </w:p>
    <w:p w:rsidR="0073334B" w:rsidRPr="001A0089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7"/>
          <w:szCs w:val="27"/>
          <w:lang w:val="uk-UA"/>
        </w:rPr>
      </w:pPr>
      <w:r w:rsidRPr="001A0089">
        <w:rPr>
          <w:rFonts w:ascii="13" w:hAnsi="13"/>
          <w:b/>
          <w:bCs/>
          <w:sz w:val="27"/>
          <w:szCs w:val="27"/>
          <w:lang w:val="uk-UA"/>
        </w:rPr>
        <w:t>головний спеціаліст відділу –</w:t>
      </w:r>
    </w:p>
    <w:p w:rsidR="0073334B" w:rsidRPr="001A0089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7"/>
          <w:szCs w:val="27"/>
          <w:lang w:val="uk-UA"/>
        </w:rPr>
      </w:pPr>
      <w:proofErr w:type="spellStart"/>
      <w:r w:rsidRPr="001A0089">
        <w:rPr>
          <w:rFonts w:ascii="13" w:hAnsi="13"/>
          <w:b/>
          <w:bCs/>
          <w:sz w:val="27"/>
          <w:szCs w:val="27"/>
          <w:lang w:val="uk-UA"/>
        </w:rPr>
        <w:t>Сл</w:t>
      </w:r>
      <w:r w:rsidRPr="001A0089">
        <w:rPr>
          <w:rFonts w:ascii="13" w:hAnsi="13"/>
          <w:b/>
          <w:bCs/>
          <w:sz w:val="27"/>
          <w:szCs w:val="27"/>
        </w:rPr>
        <w:t>ужби</w:t>
      </w:r>
      <w:proofErr w:type="spellEnd"/>
      <w:r w:rsidRPr="001A0089">
        <w:rPr>
          <w:rFonts w:ascii="13" w:hAnsi="13"/>
          <w:b/>
          <w:bCs/>
          <w:sz w:val="27"/>
          <w:szCs w:val="27"/>
        </w:rPr>
        <w:t xml:space="preserve"> у </w:t>
      </w:r>
      <w:r w:rsidRPr="001A0089">
        <w:rPr>
          <w:rFonts w:ascii="13" w:hAnsi="13"/>
          <w:b/>
          <w:bCs/>
          <w:sz w:val="27"/>
          <w:szCs w:val="27"/>
          <w:lang w:val="uk-UA"/>
        </w:rPr>
        <w:t>с</w:t>
      </w:r>
      <w:r w:rsidRPr="001A0089">
        <w:rPr>
          <w:rFonts w:ascii="13" w:hAnsi="13"/>
          <w:b/>
          <w:bCs/>
          <w:sz w:val="27"/>
          <w:szCs w:val="27"/>
        </w:rPr>
        <w:t>правах</w:t>
      </w:r>
      <w:r w:rsidRPr="001A0089">
        <w:rPr>
          <w:rFonts w:ascii="13" w:hAnsi="13"/>
          <w:b/>
          <w:bCs/>
          <w:sz w:val="27"/>
          <w:szCs w:val="27"/>
          <w:lang w:val="uk-UA"/>
        </w:rPr>
        <w:t xml:space="preserve"> </w:t>
      </w:r>
      <w:r w:rsidRPr="001A0089">
        <w:rPr>
          <w:rFonts w:ascii="13" w:hAnsi="13"/>
          <w:b/>
          <w:bCs/>
          <w:sz w:val="27"/>
          <w:szCs w:val="27"/>
        </w:rPr>
        <w:t>дітей</w:t>
      </w:r>
      <w:r w:rsidRPr="001A0089">
        <w:rPr>
          <w:rFonts w:ascii="13" w:hAnsi="13"/>
          <w:b/>
          <w:bCs/>
          <w:sz w:val="27"/>
          <w:szCs w:val="27"/>
          <w:lang w:val="uk-UA"/>
        </w:rPr>
        <w:t xml:space="preserve">                    </w:t>
      </w:r>
      <w:r w:rsidRPr="001A0089">
        <w:rPr>
          <w:rFonts w:ascii="13" w:hAnsi="13"/>
          <w:b/>
          <w:bCs/>
          <w:sz w:val="27"/>
          <w:szCs w:val="27"/>
          <w:u w:val="single"/>
          <w:lang w:val="uk-UA"/>
        </w:rPr>
        <w:t xml:space="preserve">                               </w:t>
      </w:r>
      <w:r w:rsidRPr="001A0089">
        <w:rPr>
          <w:rFonts w:ascii="13" w:hAnsi="13"/>
          <w:b/>
          <w:bCs/>
          <w:sz w:val="27"/>
          <w:szCs w:val="27"/>
          <w:lang w:val="uk-UA"/>
        </w:rPr>
        <w:t xml:space="preserve">          Яна ШЕРЕМЕТ</w:t>
      </w:r>
    </w:p>
    <w:p w:rsidR="0073334B" w:rsidRPr="001A0089" w:rsidRDefault="0073334B" w:rsidP="004A6A63">
      <w:pPr>
        <w:tabs>
          <w:tab w:val="left" w:pos="3260"/>
        </w:tabs>
        <w:jc w:val="both"/>
        <w:rPr>
          <w:rFonts w:ascii="13" w:hAnsi="13"/>
          <w:b/>
          <w:bCs/>
          <w:sz w:val="27"/>
          <w:szCs w:val="27"/>
          <w:lang w:val="uk-UA"/>
        </w:rPr>
      </w:pPr>
      <w:r w:rsidRPr="001A0089">
        <w:rPr>
          <w:rFonts w:ascii="13" w:hAnsi="13"/>
          <w:b/>
          <w:bCs/>
          <w:sz w:val="27"/>
          <w:szCs w:val="27"/>
          <w:lang w:val="uk-UA"/>
        </w:rPr>
        <w:t xml:space="preserve">                                                                    (підпис)</w:t>
      </w:r>
    </w:p>
    <w:sectPr w:rsidR="0073334B" w:rsidRPr="001A0089" w:rsidSect="004A6A63">
      <w:headerReference w:type="default" r:id="rId8"/>
      <w:pgSz w:w="11906" w:h="16838"/>
      <w:pgMar w:top="851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875"/>
    <w:multiLevelType w:val="multilevel"/>
    <w:tmpl w:val="275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7"/>
  </w:num>
  <w:num w:numId="4">
    <w:abstractNumId w:val="0"/>
  </w:num>
  <w:num w:numId="5">
    <w:abstractNumId w:val="11"/>
  </w:num>
  <w:num w:numId="6">
    <w:abstractNumId w:val="33"/>
  </w:num>
  <w:num w:numId="7">
    <w:abstractNumId w:val="12"/>
  </w:num>
  <w:num w:numId="8">
    <w:abstractNumId w:val="7"/>
  </w:num>
  <w:num w:numId="9">
    <w:abstractNumId w:val="29"/>
  </w:num>
  <w:num w:numId="10">
    <w:abstractNumId w:val="28"/>
  </w:num>
  <w:num w:numId="11">
    <w:abstractNumId w:val="20"/>
  </w:num>
  <w:num w:numId="12">
    <w:abstractNumId w:val="3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6"/>
  </w:num>
  <w:num w:numId="24">
    <w:abstractNumId w:val="18"/>
  </w:num>
  <w:num w:numId="25">
    <w:abstractNumId w:val="5"/>
  </w:num>
  <w:num w:numId="26">
    <w:abstractNumId w:val="13"/>
  </w:num>
  <w:num w:numId="27">
    <w:abstractNumId w:val="2"/>
  </w:num>
  <w:num w:numId="28">
    <w:abstractNumId w:val="30"/>
  </w:num>
  <w:num w:numId="29">
    <w:abstractNumId w:val="24"/>
  </w:num>
  <w:num w:numId="30">
    <w:abstractNumId w:val="22"/>
  </w:num>
  <w:num w:numId="31">
    <w:abstractNumId w:val="25"/>
  </w:num>
  <w:num w:numId="32">
    <w:abstractNumId w:val="16"/>
  </w:num>
  <w:num w:numId="33">
    <w:abstractNumId w:val="3"/>
  </w:num>
  <w:num w:numId="34">
    <w:abstractNumId w:val="14"/>
  </w:num>
  <w:num w:numId="35">
    <w:abstractNumId w:val="21"/>
  </w:num>
  <w:num w:numId="36">
    <w:abstractNumId w:val="34"/>
  </w:num>
  <w:num w:numId="37">
    <w:abstractNumId w:val="15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1325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10E1"/>
    <w:rsid w:val="00042094"/>
    <w:rsid w:val="00042497"/>
    <w:rsid w:val="00042ECD"/>
    <w:rsid w:val="00043D83"/>
    <w:rsid w:val="00045AC5"/>
    <w:rsid w:val="00046E3B"/>
    <w:rsid w:val="00051AF0"/>
    <w:rsid w:val="00051B1D"/>
    <w:rsid w:val="000525CF"/>
    <w:rsid w:val="00053959"/>
    <w:rsid w:val="000541B3"/>
    <w:rsid w:val="000547DF"/>
    <w:rsid w:val="00054DF8"/>
    <w:rsid w:val="000566A5"/>
    <w:rsid w:val="00060280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1709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412A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066"/>
    <w:rsid w:val="00105524"/>
    <w:rsid w:val="00105AAB"/>
    <w:rsid w:val="0010733C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37CC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1A"/>
    <w:rsid w:val="00180731"/>
    <w:rsid w:val="00180E50"/>
    <w:rsid w:val="00181A32"/>
    <w:rsid w:val="001830A5"/>
    <w:rsid w:val="0018393E"/>
    <w:rsid w:val="00184791"/>
    <w:rsid w:val="001847F4"/>
    <w:rsid w:val="0018592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089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D15"/>
    <w:rsid w:val="001D1E74"/>
    <w:rsid w:val="001D1E7F"/>
    <w:rsid w:val="001D42E3"/>
    <w:rsid w:val="001D42FC"/>
    <w:rsid w:val="001D4A20"/>
    <w:rsid w:val="001D4E77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BA5"/>
    <w:rsid w:val="001E7E02"/>
    <w:rsid w:val="001E7F51"/>
    <w:rsid w:val="001F23C3"/>
    <w:rsid w:val="001F3422"/>
    <w:rsid w:val="001F6AAA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3E79"/>
    <w:rsid w:val="002141A9"/>
    <w:rsid w:val="002158FE"/>
    <w:rsid w:val="00215AB4"/>
    <w:rsid w:val="00216166"/>
    <w:rsid w:val="002173E3"/>
    <w:rsid w:val="00220B12"/>
    <w:rsid w:val="0022289E"/>
    <w:rsid w:val="002228A0"/>
    <w:rsid w:val="00223044"/>
    <w:rsid w:val="002234BC"/>
    <w:rsid w:val="00224EA8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47354"/>
    <w:rsid w:val="00250263"/>
    <w:rsid w:val="00250FF7"/>
    <w:rsid w:val="0025250A"/>
    <w:rsid w:val="00253E0F"/>
    <w:rsid w:val="002568FD"/>
    <w:rsid w:val="00257E50"/>
    <w:rsid w:val="00260288"/>
    <w:rsid w:val="00260DDE"/>
    <w:rsid w:val="00260FCE"/>
    <w:rsid w:val="00265013"/>
    <w:rsid w:val="002666A7"/>
    <w:rsid w:val="00267982"/>
    <w:rsid w:val="00267EF3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439"/>
    <w:rsid w:val="002875F0"/>
    <w:rsid w:val="00287688"/>
    <w:rsid w:val="0029099D"/>
    <w:rsid w:val="00290C3E"/>
    <w:rsid w:val="00291C93"/>
    <w:rsid w:val="00293406"/>
    <w:rsid w:val="002941BB"/>
    <w:rsid w:val="002973AE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B6A7D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86A"/>
    <w:rsid w:val="00317B5C"/>
    <w:rsid w:val="003235AA"/>
    <w:rsid w:val="00325438"/>
    <w:rsid w:val="00326C12"/>
    <w:rsid w:val="00327504"/>
    <w:rsid w:val="00327682"/>
    <w:rsid w:val="00330CE7"/>
    <w:rsid w:val="00331252"/>
    <w:rsid w:val="00331F5D"/>
    <w:rsid w:val="003332A5"/>
    <w:rsid w:val="00333F54"/>
    <w:rsid w:val="00334256"/>
    <w:rsid w:val="003342B5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5AD9"/>
    <w:rsid w:val="003563D6"/>
    <w:rsid w:val="00356FB8"/>
    <w:rsid w:val="003603FB"/>
    <w:rsid w:val="00360D72"/>
    <w:rsid w:val="00360F83"/>
    <w:rsid w:val="003622EF"/>
    <w:rsid w:val="00362D80"/>
    <w:rsid w:val="003639E9"/>
    <w:rsid w:val="00363F4D"/>
    <w:rsid w:val="003650CF"/>
    <w:rsid w:val="00366EC4"/>
    <w:rsid w:val="0037029A"/>
    <w:rsid w:val="00370610"/>
    <w:rsid w:val="00371760"/>
    <w:rsid w:val="003740AF"/>
    <w:rsid w:val="003744AE"/>
    <w:rsid w:val="00376B30"/>
    <w:rsid w:val="00377F41"/>
    <w:rsid w:val="00377F78"/>
    <w:rsid w:val="003801EA"/>
    <w:rsid w:val="003857DF"/>
    <w:rsid w:val="00386069"/>
    <w:rsid w:val="00386586"/>
    <w:rsid w:val="00390C95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0E7F"/>
    <w:rsid w:val="0040283D"/>
    <w:rsid w:val="0040385D"/>
    <w:rsid w:val="004045AA"/>
    <w:rsid w:val="004077D4"/>
    <w:rsid w:val="004111D8"/>
    <w:rsid w:val="004145DF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DA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72F8"/>
    <w:rsid w:val="00457C1D"/>
    <w:rsid w:val="00460862"/>
    <w:rsid w:val="0046164A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0F7D"/>
    <w:rsid w:val="0049610F"/>
    <w:rsid w:val="00496A56"/>
    <w:rsid w:val="00497142"/>
    <w:rsid w:val="004A011A"/>
    <w:rsid w:val="004A0330"/>
    <w:rsid w:val="004A37C7"/>
    <w:rsid w:val="004A4049"/>
    <w:rsid w:val="004A6A63"/>
    <w:rsid w:val="004A76F2"/>
    <w:rsid w:val="004A77B4"/>
    <w:rsid w:val="004B0A7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1AC1"/>
    <w:rsid w:val="004C25CA"/>
    <w:rsid w:val="004C272B"/>
    <w:rsid w:val="004C2FE7"/>
    <w:rsid w:val="004C6C5B"/>
    <w:rsid w:val="004D0E8A"/>
    <w:rsid w:val="004D2BB3"/>
    <w:rsid w:val="004D5FDA"/>
    <w:rsid w:val="004D66E0"/>
    <w:rsid w:val="004D68EB"/>
    <w:rsid w:val="004D6A58"/>
    <w:rsid w:val="004D7B1D"/>
    <w:rsid w:val="004D7CB0"/>
    <w:rsid w:val="004E030E"/>
    <w:rsid w:val="004E031E"/>
    <w:rsid w:val="004E13E4"/>
    <w:rsid w:val="004E1B5C"/>
    <w:rsid w:val="004E1FDB"/>
    <w:rsid w:val="004E220B"/>
    <w:rsid w:val="004E4B9B"/>
    <w:rsid w:val="004E5338"/>
    <w:rsid w:val="004E5FB3"/>
    <w:rsid w:val="004E64A2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28F7"/>
    <w:rsid w:val="00523347"/>
    <w:rsid w:val="005238C6"/>
    <w:rsid w:val="005244E6"/>
    <w:rsid w:val="00525187"/>
    <w:rsid w:val="00526D1F"/>
    <w:rsid w:val="005305C1"/>
    <w:rsid w:val="00532B50"/>
    <w:rsid w:val="00535E55"/>
    <w:rsid w:val="005362D0"/>
    <w:rsid w:val="0054148B"/>
    <w:rsid w:val="005420B7"/>
    <w:rsid w:val="005421F7"/>
    <w:rsid w:val="0054226D"/>
    <w:rsid w:val="00542BC7"/>
    <w:rsid w:val="0054473B"/>
    <w:rsid w:val="0054496C"/>
    <w:rsid w:val="00544A74"/>
    <w:rsid w:val="005452CC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2949"/>
    <w:rsid w:val="0056504A"/>
    <w:rsid w:val="00566E8D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96A29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4EBB"/>
    <w:rsid w:val="005B69C5"/>
    <w:rsid w:val="005B76BD"/>
    <w:rsid w:val="005C1466"/>
    <w:rsid w:val="005C19A1"/>
    <w:rsid w:val="005C343E"/>
    <w:rsid w:val="005C44AF"/>
    <w:rsid w:val="005C4FE9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1FE"/>
    <w:rsid w:val="005F0010"/>
    <w:rsid w:val="005F1273"/>
    <w:rsid w:val="005F20EA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4ABF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1BD3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386A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03DA0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23D2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3FEB"/>
    <w:rsid w:val="0075466F"/>
    <w:rsid w:val="007561BB"/>
    <w:rsid w:val="00756FE7"/>
    <w:rsid w:val="00757077"/>
    <w:rsid w:val="00757D59"/>
    <w:rsid w:val="007623AC"/>
    <w:rsid w:val="00762A15"/>
    <w:rsid w:val="00763D03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2DF"/>
    <w:rsid w:val="007B46D3"/>
    <w:rsid w:val="007B61E3"/>
    <w:rsid w:val="007B6B3F"/>
    <w:rsid w:val="007B78D4"/>
    <w:rsid w:val="007B7A86"/>
    <w:rsid w:val="007C0078"/>
    <w:rsid w:val="007C1CF6"/>
    <w:rsid w:val="007C24DD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924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E7F9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06C93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5D4B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77048"/>
    <w:rsid w:val="00880A1C"/>
    <w:rsid w:val="00881BEF"/>
    <w:rsid w:val="00881E9D"/>
    <w:rsid w:val="008834B9"/>
    <w:rsid w:val="0088428A"/>
    <w:rsid w:val="00884362"/>
    <w:rsid w:val="008870D8"/>
    <w:rsid w:val="00892A42"/>
    <w:rsid w:val="00893205"/>
    <w:rsid w:val="008942A2"/>
    <w:rsid w:val="008946AE"/>
    <w:rsid w:val="00894A6E"/>
    <w:rsid w:val="008A02CA"/>
    <w:rsid w:val="008A35FC"/>
    <w:rsid w:val="008A44FE"/>
    <w:rsid w:val="008A6A5F"/>
    <w:rsid w:val="008A786B"/>
    <w:rsid w:val="008B00E2"/>
    <w:rsid w:val="008B0759"/>
    <w:rsid w:val="008B0A53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C7633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1FA8"/>
    <w:rsid w:val="008F2E5A"/>
    <w:rsid w:val="008F4D18"/>
    <w:rsid w:val="0090009F"/>
    <w:rsid w:val="0090143E"/>
    <w:rsid w:val="00901501"/>
    <w:rsid w:val="00901D1B"/>
    <w:rsid w:val="00902840"/>
    <w:rsid w:val="00903BE5"/>
    <w:rsid w:val="0090607A"/>
    <w:rsid w:val="00911984"/>
    <w:rsid w:val="009160A2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0C19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2B9C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4B36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1E38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21D"/>
    <w:rsid w:val="00A65C96"/>
    <w:rsid w:val="00A666EC"/>
    <w:rsid w:val="00A67530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1C5C"/>
    <w:rsid w:val="00A822B6"/>
    <w:rsid w:val="00A82C4F"/>
    <w:rsid w:val="00A83230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185"/>
    <w:rsid w:val="00B10E47"/>
    <w:rsid w:val="00B112F7"/>
    <w:rsid w:val="00B1167B"/>
    <w:rsid w:val="00B11806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3035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4574F"/>
    <w:rsid w:val="00B5180B"/>
    <w:rsid w:val="00B536C9"/>
    <w:rsid w:val="00B54F32"/>
    <w:rsid w:val="00B55ABC"/>
    <w:rsid w:val="00B642AA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2EB"/>
    <w:rsid w:val="00B85E33"/>
    <w:rsid w:val="00B86886"/>
    <w:rsid w:val="00B87086"/>
    <w:rsid w:val="00B87EEA"/>
    <w:rsid w:val="00B90982"/>
    <w:rsid w:val="00B90C5A"/>
    <w:rsid w:val="00B91A3F"/>
    <w:rsid w:val="00B9264F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3E6E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5944"/>
    <w:rsid w:val="00C368A8"/>
    <w:rsid w:val="00C37EDF"/>
    <w:rsid w:val="00C4193C"/>
    <w:rsid w:val="00C42841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679C5"/>
    <w:rsid w:val="00C73671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186"/>
    <w:rsid w:val="00CA7C59"/>
    <w:rsid w:val="00CB2515"/>
    <w:rsid w:val="00CB3613"/>
    <w:rsid w:val="00CB41ED"/>
    <w:rsid w:val="00CB4AE6"/>
    <w:rsid w:val="00CB5033"/>
    <w:rsid w:val="00CB5A01"/>
    <w:rsid w:val="00CB5A90"/>
    <w:rsid w:val="00CB63A3"/>
    <w:rsid w:val="00CB6CEC"/>
    <w:rsid w:val="00CC0027"/>
    <w:rsid w:val="00CC01A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666"/>
    <w:rsid w:val="00CE1EAA"/>
    <w:rsid w:val="00CE28CB"/>
    <w:rsid w:val="00CE3338"/>
    <w:rsid w:val="00CE356D"/>
    <w:rsid w:val="00CE3C0E"/>
    <w:rsid w:val="00CE3DA2"/>
    <w:rsid w:val="00CE4119"/>
    <w:rsid w:val="00CE5889"/>
    <w:rsid w:val="00CE660C"/>
    <w:rsid w:val="00CE72CE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57A5"/>
    <w:rsid w:val="00D16E9C"/>
    <w:rsid w:val="00D216A4"/>
    <w:rsid w:val="00D2292C"/>
    <w:rsid w:val="00D24CD4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6982"/>
    <w:rsid w:val="00D57369"/>
    <w:rsid w:val="00D601C4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3B80"/>
    <w:rsid w:val="00D960EB"/>
    <w:rsid w:val="00DA0F20"/>
    <w:rsid w:val="00DA22A5"/>
    <w:rsid w:val="00DB1129"/>
    <w:rsid w:val="00DB4ACA"/>
    <w:rsid w:val="00DB760A"/>
    <w:rsid w:val="00DB7F05"/>
    <w:rsid w:val="00DC1110"/>
    <w:rsid w:val="00DC2053"/>
    <w:rsid w:val="00DC2515"/>
    <w:rsid w:val="00DC307F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E7FBF"/>
    <w:rsid w:val="00DF1B49"/>
    <w:rsid w:val="00DF1C9A"/>
    <w:rsid w:val="00DF39F0"/>
    <w:rsid w:val="00DF4BDE"/>
    <w:rsid w:val="00DF4F75"/>
    <w:rsid w:val="00E01304"/>
    <w:rsid w:val="00E01B73"/>
    <w:rsid w:val="00E02D40"/>
    <w:rsid w:val="00E02FD8"/>
    <w:rsid w:val="00E03FE1"/>
    <w:rsid w:val="00E04DFD"/>
    <w:rsid w:val="00E10005"/>
    <w:rsid w:val="00E10530"/>
    <w:rsid w:val="00E11944"/>
    <w:rsid w:val="00E1428B"/>
    <w:rsid w:val="00E15CA5"/>
    <w:rsid w:val="00E16C0E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B3"/>
    <w:rsid w:val="00E465DB"/>
    <w:rsid w:val="00E46B74"/>
    <w:rsid w:val="00E4763F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1585"/>
    <w:rsid w:val="00E8353F"/>
    <w:rsid w:val="00E84D8B"/>
    <w:rsid w:val="00E85803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9F"/>
    <w:rsid w:val="00EA3EC4"/>
    <w:rsid w:val="00EA423C"/>
    <w:rsid w:val="00EA6DBC"/>
    <w:rsid w:val="00EB0551"/>
    <w:rsid w:val="00EB0599"/>
    <w:rsid w:val="00EB0D48"/>
    <w:rsid w:val="00EB14B8"/>
    <w:rsid w:val="00EB2BE7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C89"/>
    <w:rsid w:val="00ED5F74"/>
    <w:rsid w:val="00ED695E"/>
    <w:rsid w:val="00ED69E3"/>
    <w:rsid w:val="00EE0C5F"/>
    <w:rsid w:val="00EE175D"/>
    <w:rsid w:val="00EE5EF1"/>
    <w:rsid w:val="00EE74FE"/>
    <w:rsid w:val="00EE7F9A"/>
    <w:rsid w:val="00EF0549"/>
    <w:rsid w:val="00EF16BB"/>
    <w:rsid w:val="00EF3A70"/>
    <w:rsid w:val="00EF4D4B"/>
    <w:rsid w:val="00EF5E23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39C6"/>
    <w:rsid w:val="00F443D1"/>
    <w:rsid w:val="00F44655"/>
    <w:rsid w:val="00F45527"/>
    <w:rsid w:val="00F4708C"/>
    <w:rsid w:val="00F50B20"/>
    <w:rsid w:val="00F51EB4"/>
    <w:rsid w:val="00F53BEC"/>
    <w:rsid w:val="00F53D5B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3FE6"/>
    <w:rsid w:val="00F849C7"/>
    <w:rsid w:val="00F84A66"/>
    <w:rsid w:val="00F86C32"/>
    <w:rsid w:val="00F87376"/>
    <w:rsid w:val="00F87616"/>
    <w:rsid w:val="00F87CEE"/>
    <w:rsid w:val="00F87F33"/>
    <w:rsid w:val="00F92C43"/>
    <w:rsid w:val="00F93232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2E16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D76DE"/>
  <w15:docId w15:val="{72CDDD5E-E095-41E5-B31E-1286E4D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  <w:style w:type="paragraph" w:styleId="af7">
    <w:name w:val="Subtitle"/>
    <w:basedOn w:val="a"/>
    <w:next w:val="a"/>
    <w:link w:val="af8"/>
    <w:uiPriority w:val="11"/>
    <w:qFormat/>
    <w:rsid w:val="00901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90143E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EBAC-286D-4172-8501-DAFCC18D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9842</TotalTime>
  <Pages>8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51</cp:revision>
  <cp:lastPrinted>2025-07-02T09:02:00Z</cp:lastPrinted>
  <dcterms:created xsi:type="dcterms:W3CDTF">2021-02-26T13:11:00Z</dcterms:created>
  <dcterms:modified xsi:type="dcterms:W3CDTF">2025-07-03T11:06:00Z</dcterms:modified>
</cp:coreProperties>
</file>