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EB" w:rsidRDefault="001701EB" w:rsidP="001701EB">
      <w:pPr>
        <w:jc w:val="center"/>
        <w:rPr>
          <w:rStyle w:val="a4"/>
          <w:szCs w:val="26"/>
        </w:rPr>
      </w:pPr>
    </w:p>
    <w:p w:rsidR="00213311" w:rsidRDefault="00213311" w:rsidP="001701EB">
      <w:pPr>
        <w:jc w:val="center"/>
        <w:rPr>
          <w:rStyle w:val="a4"/>
          <w:szCs w:val="26"/>
        </w:rPr>
      </w:pPr>
    </w:p>
    <w:p w:rsidR="00213311" w:rsidRDefault="00213311" w:rsidP="001701EB">
      <w:pPr>
        <w:jc w:val="center"/>
        <w:rPr>
          <w:rStyle w:val="a4"/>
          <w:szCs w:val="26"/>
        </w:rPr>
      </w:pPr>
    </w:p>
    <w:p w:rsidR="00213311" w:rsidRDefault="00213311" w:rsidP="001701EB">
      <w:pPr>
        <w:jc w:val="center"/>
        <w:rPr>
          <w:rStyle w:val="a4"/>
          <w:szCs w:val="26"/>
        </w:rPr>
      </w:pPr>
    </w:p>
    <w:p w:rsidR="00046F52" w:rsidRPr="00234AA2" w:rsidRDefault="00046F52" w:rsidP="001701EB">
      <w:pPr>
        <w:jc w:val="center"/>
        <w:rPr>
          <w:rStyle w:val="a4"/>
          <w:szCs w:val="26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2691765</wp:posOffset>
            </wp:positionH>
            <wp:positionV relativeFrom="page">
              <wp:posOffset>714375</wp:posOffset>
            </wp:positionV>
            <wp:extent cx="514350" cy="666750"/>
            <wp:effectExtent l="1905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34AA2">
        <w:rPr>
          <w:rStyle w:val="a4"/>
          <w:szCs w:val="26"/>
        </w:rPr>
        <w:t>ВИКОНАВЧИЙ КОМІТЕТ</w:t>
      </w:r>
    </w:p>
    <w:p w:rsidR="00046F52" w:rsidRPr="0011050A" w:rsidRDefault="00046F52" w:rsidP="00046F52">
      <w:pPr>
        <w:shd w:val="clear" w:color="auto" w:fill="FFFFFF"/>
        <w:jc w:val="center"/>
        <w:rPr>
          <w:rStyle w:val="a4"/>
          <w:sz w:val="28"/>
          <w:szCs w:val="28"/>
        </w:rPr>
      </w:pPr>
      <w:r w:rsidRPr="0011050A">
        <w:rPr>
          <w:rStyle w:val="a4"/>
          <w:sz w:val="28"/>
          <w:szCs w:val="28"/>
        </w:rPr>
        <w:t>ПОПІВСЬКА СІЛЬСЬКА РАДА</w:t>
      </w:r>
    </w:p>
    <w:p w:rsidR="00046F52" w:rsidRPr="0011050A" w:rsidRDefault="00046F52" w:rsidP="00046F52">
      <w:pPr>
        <w:shd w:val="clear" w:color="auto" w:fill="FFFFFF"/>
        <w:jc w:val="center"/>
        <w:rPr>
          <w:sz w:val="28"/>
          <w:szCs w:val="28"/>
        </w:rPr>
      </w:pPr>
      <w:r w:rsidRPr="0011050A">
        <w:rPr>
          <w:rStyle w:val="a4"/>
          <w:sz w:val="28"/>
          <w:szCs w:val="28"/>
        </w:rPr>
        <w:t>КОНОТОПСЬКОГО РАЙОНУ СУМСЬКОЇ ОБЛАСТІ</w:t>
      </w:r>
    </w:p>
    <w:p w:rsidR="00046F52" w:rsidRDefault="00046F52" w:rsidP="00046F52">
      <w:pPr>
        <w:jc w:val="center"/>
        <w:rPr>
          <w:sz w:val="28"/>
          <w:szCs w:val="28"/>
        </w:rPr>
      </w:pPr>
    </w:p>
    <w:p w:rsidR="00046F52" w:rsidRPr="00281C28" w:rsidRDefault="00AD6AC8" w:rsidP="00046F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 №</w:t>
      </w:r>
    </w:p>
    <w:p w:rsidR="00046F52" w:rsidRPr="00C65CA0" w:rsidRDefault="000872D6" w:rsidP="00046F52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D64A5">
        <w:rPr>
          <w:b/>
          <w:sz w:val="28"/>
          <w:szCs w:val="28"/>
        </w:rPr>
        <w:t>4</w:t>
      </w:r>
      <w:r w:rsidR="00AD6AC8">
        <w:rPr>
          <w:b/>
          <w:sz w:val="28"/>
          <w:szCs w:val="28"/>
        </w:rPr>
        <w:t>.</w:t>
      </w:r>
      <w:r w:rsidR="00B4352F">
        <w:rPr>
          <w:b/>
          <w:sz w:val="28"/>
          <w:szCs w:val="28"/>
        </w:rPr>
        <w:t>12</w:t>
      </w:r>
      <w:r w:rsidR="00046F52">
        <w:rPr>
          <w:b/>
          <w:sz w:val="28"/>
          <w:szCs w:val="28"/>
        </w:rPr>
        <w:t>.202</w:t>
      </w:r>
      <w:r w:rsidR="00592133">
        <w:rPr>
          <w:b/>
          <w:sz w:val="28"/>
          <w:szCs w:val="28"/>
        </w:rPr>
        <w:t>4</w:t>
      </w:r>
      <w:r w:rsidR="00213311">
        <w:rPr>
          <w:b/>
          <w:sz w:val="28"/>
          <w:szCs w:val="28"/>
        </w:rPr>
        <w:t xml:space="preserve">                                     </w:t>
      </w:r>
      <w:r w:rsidR="00233A71">
        <w:rPr>
          <w:b/>
          <w:sz w:val="28"/>
          <w:szCs w:val="28"/>
        </w:rPr>
        <w:t xml:space="preserve">                                                      </w:t>
      </w:r>
      <w:proofErr w:type="spellStart"/>
      <w:r w:rsidR="00046F52">
        <w:rPr>
          <w:b/>
          <w:sz w:val="28"/>
          <w:szCs w:val="28"/>
        </w:rPr>
        <w:t>с.</w:t>
      </w:r>
      <w:r w:rsidR="00046F52" w:rsidRPr="00C65CA0">
        <w:rPr>
          <w:b/>
          <w:sz w:val="28"/>
          <w:szCs w:val="28"/>
        </w:rPr>
        <w:t>Попівка</w:t>
      </w:r>
      <w:proofErr w:type="spellEnd"/>
    </w:p>
    <w:p w:rsidR="00046F52" w:rsidRDefault="00046F52" w:rsidP="00046F52">
      <w:pPr>
        <w:rPr>
          <w:b/>
          <w:sz w:val="28"/>
          <w:szCs w:val="28"/>
        </w:rPr>
      </w:pPr>
    </w:p>
    <w:p w:rsidR="00213311" w:rsidRPr="00C65CA0" w:rsidRDefault="00213311" w:rsidP="00046F52">
      <w:pPr>
        <w:rPr>
          <w:b/>
          <w:sz w:val="28"/>
          <w:szCs w:val="28"/>
        </w:rPr>
      </w:pPr>
    </w:p>
    <w:p w:rsidR="00717D9F" w:rsidRDefault="00717D9F" w:rsidP="00C25F58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створення конкурсної  комісії </w:t>
      </w:r>
      <w:r w:rsidR="0021331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Попівської </w:t>
      </w:r>
      <w:r w:rsidR="00C25F58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сільської ради з оцінки та</w:t>
      </w:r>
    </w:p>
    <w:p w:rsidR="00717D9F" w:rsidRDefault="00717D9F" w:rsidP="00C25F58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проведення конкурсного</w:t>
      </w:r>
      <w:r w:rsidR="0021331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відбору проектів суб`єктів малого </w:t>
      </w:r>
      <w:r w:rsidR="00A22163">
        <w:rPr>
          <w:b/>
          <w:bCs/>
          <w:color w:val="000000"/>
          <w:sz w:val="28"/>
          <w:szCs w:val="28"/>
        </w:rPr>
        <w:t xml:space="preserve"> та середнього</w:t>
      </w:r>
    </w:p>
    <w:p w:rsidR="00717D9F" w:rsidRDefault="00717D9F" w:rsidP="00C25F58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підприємництва для отримання</w:t>
      </w:r>
      <w:r w:rsidR="0021331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за рахунок коштів </w:t>
      </w:r>
      <w:r w:rsidR="00C25F58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бюджету </w:t>
      </w:r>
      <w:r w:rsidR="00C25F58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Попівської</w:t>
      </w:r>
    </w:p>
    <w:p w:rsidR="00717D9F" w:rsidRDefault="00717D9F" w:rsidP="00C25F58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сільської територіальної громади </w:t>
      </w:r>
      <w:r w:rsidR="00213311">
        <w:rPr>
          <w:b/>
          <w:bCs/>
          <w:color w:val="000000"/>
          <w:sz w:val="28"/>
          <w:szCs w:val="28"/>
        </w:rPr>
        <w:t>ч</w:t>
      </w:r>
      <w:r>
        <w:rPr>
          <w:b/>
          <w:bCs/>
          <w:color w:val="000000"/>
          <w:sz w:val="28"/>
          <w:szCs w:val="28"/>
        </w:rPr>
        <w:t>асткової компенсації сплачених відсотків за кредитами, отриманими у</w:t>
      </w:r>
      <w:r w:rsidR="0021331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державних банківських установах</w:t>
      </w:r>
    </w:p>
    <w:p w:rsidR="00717D9F" w:rsidRDefault="00717D9F" w:rsidP="00717D9F">
      <w:pPr>
        <w:pStyle w:val="HTML"/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</w:p>
    <w:p w:rsidR="00717D9F" w:rsidRDefault="00717D9F" w:rsidP="00717D9F">
      <w:pPr>
        <w:pStyle w:val="HTML"/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</w:p>
    <w:p w:rsidR="001701EB" w:rsidRDefault="00717D9F" w:rsidP="001701EB">
      <w:pPr>
        <w:shd w:val="clear" w:color="auto" w:fill="FFFFFF"/>
        <w:ind w:firstLine="567"/>
        <w:rPr>
          <w:sz w:val="28"/>
          <w:szCs w:val="28"/>
        </w:rPr>
      </w:pPr>
      <w:r w:rsidRPr="00717D9F">
        <w:rPr>
          <w:sz w:val="28"/>
          <w:szCs w:val="28"/>
        </w:rPr>
        <w:t xml:space="preserve">Згідно статті </w:t>
      </w:r>
      <w:r w:rsidR="00233A71">
        <w:rPr>
          <w:sz w:val="28"/>
          <w:szCs w:val="28"/>
        </w:rPr>
        <w:t>52</w:t>
      </w:r>
      <w:r w:rsidRPr="00717D9F">
        <w:rPr>
          <w:sz w:val="28"/>
          <w:szCs w:val="28"/>
        </w:rPr>
        <w:t xml:space="preserve"> Закону України «Про місцеве самоврядування в Україні», статей 5, </w:t>
      </w:r>
      <w:r w:rsidR="00233A71">
        <w:rPr>
          <w:sz w:val="28"/>
          <w:szCs w:val="28"/>
        </w:rPr>
        <w:t>10</w:t>
      </w:r>
      <w:r w:rsidRPr="00717D9F">
        <w:rPr>
          <w:sz w:val="28"/>
          <w:szCs w:val="28"/>
        </w:rPr>
        <w:t xml:space="preserve"> Закону України «Про розвиток та державну підтримку малого і середнього підприємництва в Україні», з метою забезпечення реалізації Програми розвитку малого та середнього підприємництва на території Попівської сільської ради на 202</w:t>
      </w:r>
      <w:r w:rsidR="00E04481">
        <w:rPr>
          <w:sz w:val="28"/>
          <w:szCs w:val="28"/>
        </w:rPr>
        <w:t>5</w:t>
      </w:r>
      <w:r w:rsidR="002E7C9F">
        <w:rPr>
          <w:sz w:val="28"/>
          <w:szCs w:val="28"/>
        </w:rPr>
        <w:t xml:space="preserve"> – 202</w:t>
      </w:r>
      <w:r w:rsidR="00E04481">
        <w:rPr>
          <w:sz w:val="28"/>
          <w:szCs w:val="28"/>
        </w:rPr>
        <w:t>6</w:t>
      </w:r>
      <w:r w:rsidR="002E7C9F">
        <w:rPr>
          <w:sz w:val="28"/>
          <w:szCs w:val="28"/>
        </w:rPr>
        <w:t xml:space="preserve"> роки</w:t>
      </w:r>
      <w:r w:rsidR="001701EB">
        <w:rPr>
          <w:sz w:val="28"/>
          <w:szCs w:val="28"/>
        </w:rPr>
        <w:t xml:space="preserve">, </w:t>
      </w:r>
    </w:p>
    <w:p w:rsidR="00717D9F" w:rsidRPr="000872D6" w:rsidRDefault="001701EB" w:rsidP="001701EB">
      <w:pPr>
        <w:shd w:val="clear" w:color="auto" w:fill="FFFFFF"/>
        <w:ind w:firstLine="567"/>
        <w:rPr>
          <w:sz w:val="28"/>
          <w:szCs w:val="28"/>
        </w:rPr>
      </w:pPr>
      <w:bookmarkStart w:id="0" w:name="_GoBack"/>
      <w:r w:rsidRPr="000872D6">
        <w:rPr>
          <w:sz w:val="28"/>
          <w:szCs w:val="28"/>
        </w:rPr>
        <w:t>виконавчий комітет вирішив</w:t>
      </w:r>
      <w:r w:rsidR="00717D9F" w:rsidRPr="000872D6">
        <w:rPr>
          <w:sz w:val="28"/>
          <w:szCs w:val="28"/>
        </w:rPr>
        <w:t>:</w:t>
      </w:r>
    </w:p>
    <w:bookmarkEnd w:id="0"/>
    <w:p w:rsidR="00717D9F" w:rsidRPr="001701EB" w:rsidRDefault="002E04CB" w:rsidP="001701EB">
      <w:pPr>
        <w:pStyle w:val="a9"/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17D9F" w:rsidRPr="001701EB">
        <w:rPr>
          <w:color w:val="000000"/>
          <w:sz w:val="28"/>
          <w:szCs w:val="28"/>
        </w:rPr>
        <w:t>Створити</w:t>
      </w:r>
      <w:r w:rsidR="00F95367">
        <w:rPr>
          <w:color w:val="000000"/>
          <w:sz w:val="28"/>
          <w:szCs w:val="28"/>
        </w:rPr>
        <w:t xml:space="preserve"> на 2025-2026 рік </w:t>
      </w:r>
      <w:r w:rsidR="00717D9F" w:rsidRPr="001701EB">
        <w:rPr>
          <w:color w:val="000000"/>
          <w:sz w:val="28"/>
          <w:szCs w:val="28"/>
        </w:rPr>
        <w:t xml:space="preserve"> конкурсну комісію</w:t>
      </w:r>
      <w:r w:rsidR="00717D9F" w:rsidRPr="001701EB">
        <w:rPr>
          <w:bCs/>
          <w:color w:val="000000"/>
          <w:sz w:val="28"/>
          <w:szCs w:val="28"/>
        </w:rPr>
        <w:t xml:space="preserve"> Попівської сільської ради з</w:t>
      </w:r>
      <w:r w:rsidR="00F95367">
        <w:rPr>
          <w:bCs/>
          <w:color w:val="000000"/>
          <w:sz w:val="28"/>
          <w:szCs w:val="28"/>
        </w:rPr>
        <w:t xml:space="preserve"> </w:t>
      </w:r>
      <w:r w:rsidR="00717D9F" w:rsidRPr="001701EB">
        <w:rPr>
          <w:bCs/>
          <w:color w:val="000000"/>
          <w:sz w:val="28"/>
          <w:szCs w:val="28"/>
        </w:rPr>
        <w:t xml:space="preserve">оцінки та проведення конкурсного відбору проектів суб`єктів малого </w:t>
      </w:r>
      <w:r w:rsidR="00A22163">
        <w:rPr>
          <w:bCs/>
          <w:color w:val="000000"/>
          <w:sz w:val="28"/>
          <w:szCs w:val="28"/>
        </w:rPr>
        <w:t xml:space="preserve"> та середнього </w:t>
      </w:r>
      <w:r w:rsidR="00717D9F" w:rsidRPr="001701EB">
        <w:rPr>
          <w:bCs/>
          <w:color w:val="000000"/>
          <w:sz w:val="28"/>
          <w:szCs w:val="28"/>
        </w:rPr>
        <w:t>підприємництва для отримання за рахунок коштів бюджету Попівської сільської територіальної громади часткової компенсації сплачених відсотків за кредитами, отриманими у державних банківських установах</w:t>
      </w:r>
      <w:r w:rsidR="00717D9F" w:rsidRPr="001701EB">
        <w:rPr>
          <w:color w:val="000000"/>
          <w:sz w:val="28"/>
          <w:szCs w:val="28"/>
        </w:rPr>
        <w:t xml:space="preserve"> (далі - комісія):</w:t>
      </w:r>
    </w:p>
    <w:tbl>
      <w:tblPr>
        <w:tblW w:w="9645" w:type="dxa"/>
        <w:tblInd w:w="108" w:type="dxa"/>
        <w:tblLayout w:type="fixed"/>
        <w:tblLook w:val="01E0"/>
      </w:tblPr>
      <w:tblGrid>
        <w:gridCol w:w="1986"/>
        <w:gridCol w:w="2979"/>
        <w:gridCol w:w="284"/>
        <w:gridCol w:w="4396"/>
      </w:tblGrid>
      <w:tr w:rsidR="00717D9F" w:rsidRPr="00717D9F" w:rsidTr="002E04CB">
        <w:trPr>
          <w:trHeight w:val="811"/>
        </w:trPr>
        <w:tc>
          <w:tcPr>
            <w:tcW w:w="1986" w:type="dxa"/>
            <w:hideMark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ind w:right="-107" w:hanging="105"/>
              <w:textAlignment w:val="baseline"/>
              <w:rPr>
                <w:b/>
                <w:sz w:val="28"/>
                <w:szCs w:val="28"/>
                <w:lang w:eastAsia="en-US"/>
              </w:rPr>
            </w:pPr>
            <w:r w:rsidRPr="00717D9F">
              <w:rPr>
                <w:sz w:val="28"/>
                <w:szCs w:val="28"/>
              </w:rPr>
              <w:t>Голова комісії:</w:t>
            </w:r>
          </w:p>
        </w:tc>
        <w:tc>
          <w:tcPr>
            <w:tcW w:w="2979" w:type="dxa"/>
            <w:hideMark/>
          </w:tcPr>
          <w:p w:rsidR="00717D9F" w:rsidRPr="00E933C1" w:rsidRDefault="00E933C1" w:rsidP="00E933C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eastAsia="en-US"/>
              </w:rPr>
            </w:pPr>
            <w:r w:rsidRPr="00E933C1">
              <w:rPr>
                <w:sz w:val="28"/>
                <w:szCs w:val="28"/>
                <w:lang w:eastAsia="en-US"/>
              </w:rPr>
              <w:t>ЧЕРЕВКО</w:t>
            </w:r>
          </w:p>
          <w:p w:rsidR="00E933C1" w:rsidRPr="00717D9F" w:rsidRDefault="00E933C1" w:rsidP="00E933C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  <w:lang w:eastAsia="en-US"/>
              </w:rPr>
            </w:pPr>
            <w:r w:rsidRPr="00E933C1">
              <w:rPr>
                <w:sz w:val="28"/>
                <w:szCs w:val="28"/>
                <w:lang w:eastAsia="en-US"/>
              </w:rPr>
              <w:t>Сергій Сергійович</w:t>
            </w:r>
          </w:p>
        </w:tc>
        <w:tc>
          <w:tcPr>
            <w:tcW w:w="284" w:type="dxa"/>
            <w:hideMark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  <w:lang w:eastAsia="en-US"/>
              </w:rPr>
            </w:pPr>
            <w:r w:rsidRPr="00717D9F">
              <w:rPr>
                <w:sz w:val="28"/>
                <w:szCs w:val="28"/>
              </w:rPr>
              <w:t>-</w:t>
            </w:r>
          </w:p>
        </w:tc>
        <w:tc>
          <w:tcPr>
            <w:tcW w:w="4396" w:type="dxa"/>
            <w:hideMark/>
          </w:tcPr>
          <w:p w:rsidR="00717D9F" w:rsidRPr="00717D9F" w:rsidRDefault="00E80B5D" w:rsidP="001701E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Заступник г</w:t>
            </w:r>
            <w:r w:rsidR="00717D9F" w:rsidRPr="00717D9F">
              <w:rPr>
                <w:sz w:val="28"/>
                <w:szCs w:val="28"/>
              </w:rPr>
              <w:t>олов</w:t>
            </w:r>
            <w:r>
              <w:rPr>
                <w:sz w:val="28"/>
                <w:szCs w:val="28"/>
              </w:rPr>
              <w:t>и</w:t>
            </w:r>
            <w:r w:rsidR="00717D9F" w:rsidRPr="00717D9F">
              <w:rPr>
                <w:sz w:val="28"/>
                <w:szCs w:val="28"/>
              </w:rPr>
              <w:t xml:space="preserve"> постійної комісії з питань фінансів, бюджету, планування,соціально-економічного розвитку та питань реалізації державної регуляторної політики  </w:t>
            </w:r>
            <w:r w:rsidR="00717D9F" w:rsidRPr="00717D9F">
              <w:rPr>
                <w:color w:val="000000"/>
                <w:sz w:val="28"/>
                <w:szCs w:val="28"/>
              </w:rPr>
              <w:t>Попівської сільської ради Конотопського району Сумської області</w:t>
            </w:r>
            <w:r w:rsidR="00F95367">
              <w:rPr>
                <w:color w:val="000000"/>
                <w:sz w:val="28"/>
                <w:szCs w:val="28"/>
              </w:rPr>
              <w:t xml:space="preserve"> (за згодою)</w:t>
            </w:r>
          </w:p>
        </w:tc>
      </w:tr>
      <w:tr w:rsidR="00717D9F" w:rsidRPr="00717D9F" w:rsidTr="002E04CB">
        <w:trPr>
          <w:trHeight w:val="850"/>
        </w:trPr>
        <w:tc>
          <w:tcPr>
            <w:tcW w:w="1986" w:type="dxa"/>
            <w:hideMark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ind w:left="-142" w:right="-212" w:firstLine="37"/>
              <w:textAlignment w:val="baseline"/>
              <w:rPr>
                <w:b/>
                <w:sz w:val="28"/>
                <w:szCs w:val="28"/>
                <w:lang w:eastAsia="en-US"/>
              </w:rPr>
            </w:pPr>
            <w:r w:rsidRPr="00717D9F">
              <w:rPr>
                <w:sz w:val="28"/>
                <w:szCs w:val="28"/>
              </w:rPr>
              <w:t xml:space="preserve">Члени комісії:       </w:t>
            </w:r>
          </w:p>
        </w:tc>
        <w:tc>
          <w:tcPr>
            <w:tcW w:w="2979" w:type="dxa"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ind w:right="-107"/>
              <w:textAlignment w:val="baseline"/>
              <w:rPr>
                <w:sz w:val="28"/>
                <w:szCs w:val="28"/>
              </w:rPr>
            </w:pPr>
            <w:r w:rsidRPr="00717D9F">
              <w:rPr>
                <w:sz w:val="28"/>
                <w:szCs w:val="28"/>
              </w:rPr>
              <w:t>КРИВЧЕНКО</w:t>
            </w: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ind w:right="-107"/>
              <w:textAlignment w:val="baseline"/>
              <w:rPr>
                <w:sz w:val="28"/>
                <w:szCs w:val="28"/>
              </w:rPr>
            </w:pPr>
            <w:r w:rsidRPr="00717D9F">
              <w:rPr>
                <w:sz w:val="28"/>
                <w:szCs w:val="28"/>
              </w:rPr>
              <w:t>Надія Михайлівна</w:t>
            </w: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ind w:right="-107"/>
              <w:textAlignment w:val="baseline"/>
              <w:rPr>
                <w:sz w:val="28"/>
                <w:szCs w:val="28"/>
              </w:rPr>
            </w:pP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ind w:right="-107"/>
              <w:textAlignment w:val="baseline"/>
              <w:rPr>
                <w:sz w:val="28"/>
                <w:szCs w:val="28"/>
              </w:rPr>
            </w:pP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ind w:right="-107"/>
              <w:textAlignment w:val="baseline"/>
              <w:rPr>
                <w:sz w:val="28"/>
                <w:szCs w:val="28"/>
              </w:rPr>
            </w:pPr>
            <w:r w:rsidRPr="00717D9F">
              <w:rPr>
                <w:sz w:val="28"/>
                <w:szCs w:val="28"/>
              </w:rPr>
              <w:t>ПОПОВИЧ</w:t>
            </w: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ind w:right="-107"/>
              <w:textAlignment w:val="baseline"/>
              <w:rPr>
                <w:sz w:val="28"/>
                <w:szCs w:val="28"/>
              </w:rPr>
            </w:pPr>
            <w:r w:rsidRPr="00717D9F">
              <w:rPr>
                <w:sz w:val="28"/>
                <w:szCs w:val="28"/>
              </w:rPr>
              <w:t>Олена Борисівна</w:t>
            </w: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ind w:right="-107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  <w:hideMark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 w:rsidRPr="00717D9F">
              <w:rPr>
                <w:sz w:val="28"/>
                <w:szCs w:val="28"/>
              </w:rPr>
              <w:t>-</w:t>
            </w:r>
          </w:p>
        </w:tc>
        <w:tc>
          <w:tcPr>
            <w:tcW w:w="4396" w:type="dxa"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717D9F">
              <w:rPr>
                <w:color w:val="000000"/>
                <w:sz w:val="28"/>
                <w:szCs w:val="28"/>
              </w:rPr>
              <w:t xml:space="preserve">Начальник управління фінансів та </w:t>
            </w: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717D9F">
              <w:rPr>
                <w:color w:val="000000"/>
                <w:sz w:val="28"/>
                <w:szCs w:val="28"/>
              </w:rPr>
              <w:t>економіки  Попівської сільської ради Конотопського району Сумської області</w:t>
            </w:r>
          </w:p>
          <w:p w:rsidR="00717D9F" w:rsidRPr="00717D9F" w:rsidRDefault="007A5F1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</w:t>
            </w:r>
            <w:r w:rsidR="00717D9F" w:rsidRPr="00717D9F">
              <w:rPr>
                <w:color w:val="000000"/>
                <w:sz w:val="28"/>
                <w:szCs w:val="28"/>
              </w:rPr>
              <w:t xml:space="preserve"> спеціаліст відділу управління фінансів </w:t>
            </w: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eastAsia="en-US"/>
              </w:rPr>
            </w:pPr>
            <w:r w:rsidRPr="00717D9F">
              <w:rPr>
                <w:color w:val="000000"/>
                <w:sz w:val="28"/>
                <w:szCs w:val="28"/>
              </w:rPr>
              <w:t xml:space="preserve">та економіки  Попівської сільської </w:t>
            </w:r>
            <w:r w:rsidRPr="00717D9F">
              <w:rPr>
                <w:color w:val="000000"/>
                <w:sz w:val="28"/>
                <w:szCs w:val="28"/>
              </w:rPr>
              <w:lastRenderedPageBreak/>
              <w:t>ради Конотопського району Сумської області (секретар)</w:t>
            </w:r>
          </w:p>
        </w:tc>
      </w:tr>
      <w:tr w:rsidR="00717D9F" w:rsidRPr="00717D9F" w:rsidTr="002E04CB">
        <w:trPr>
          <w:trHeight w:val="849"/>
        </w:trPr>
        <w:tc>
          <w:tcPr>
            <w:tcW w:w="1986" w:type="dxa"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9" w:type="dxa"/>
            <w:hideMark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717D9F">
              <w:rPr>
                <w:sz w:val="28"/>
                <w:szCs w:val="28"/>
              </w:rPr>
              <w:t xml:space="preserve">ДЕЙНЕКА </w:t>
            </w: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  <w:lang w:eastAsia="en-US"/>
              </w:rPr>
            </w:pPr>
            <w:r w:rsidRPr="00717D9F">
              <w:rPr>
                <w:sz w:val="28"/>
                <w:szCs w:val="28"/>
              </w:rPr>
              <w:t>Анатолій Петрович</w:t>
            </w:r>
          </w:p>
        </w:tc>
        <w:tc>
          <w:tcPr>
            <w:tcW w:w="284" w:type="dxa"/>
            <w:hideMark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  <w:lang w:eastAsia="en-US"/>
              </w:rPr>
            </w:pPr>
            <w:r w:rsidRPr="00717D9F">
              <w:rPr>
                <w:sz w:val="28"/>
                <w:szCs w:val="28"/>
              </w:rPr>
              <w:t>-</w:t>
            </w:r>
          </w:p>
        </w:tc>
        <w:tc>
          <w:tcPr>
            <w:tcW w:w="4396" w:type="dxa"/>
            <w:hideMark/>
          </w:tcPr>
          <w:p w:rsidR="00717D9F" w:rsidRPr="00717D9F" w:rsidRDefault="00717D9F" w:rsidP="00F9536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eastAsia="en-US"/>
              </w:rPr>
            </w:pPr>
            <w:r w:rsidRPr="00717D9F">
              <w:rPr>
                <w:sz w:val="28"/>
                <w:szCs w:val="28"/>
              </w:rPr>
              <w:t xml:space="preserve">Голова асоціації фермерських господарств Конотопського району, керівник фермерського господарства «Дейнека А.П.» </w:t>
            </w:r>
            <w:r w:rsidR="00F95367">
              <w:rPr>
                <w:sz w:val="28"/>
                <w:szCs w:val="28"/>
              </w:rPr>
              <w:t>(за згодою)</w:t>
            </w:r>
          </w:p>
        </w:tc>
      </w:tr>
      <w:tr w:rsidR="00717D9F" w:rsidRPr="00717D9F" w:rsidTr="002E04CB">
        <w:tc>
          <w:tcPr>
            <w:tcW w:w="1986" w:type="dxa"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9" w:type="dxa"/>
            <w:hideMark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717D9F">
              <w:rPr>
                <w:sz w:val="28"/>
                <w:szCs w:val="28"/>
              </w:rPr>
              <w:t>РУДИЦЯ</w:t>
            </w: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aps/>
                <w:sz w:val="28"/>
                <w:szCs w:val="28"/>
                <w:lang w:eastAsia="en-US"/>
              </w:rPr>
            </w:pPr>
            <w:r w:rsidRPr="00717D9F">
              <w:rPr>
                <w:sz w:val="28"/>
                <w:szCs w:val="28"/>
              </w:rPr>
              <w:t>Сергій Іванович</w:t>
            </w:r>
          </w:p>
        </w:tc>
        <w:tc>
          <w:tcPr>
            <w:tcW w:w="284" w:type="dxa"/>
            <w:hideMark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 w:rsidRPr="00717D9F">
              <w:rPr>
                <w:sz w:val="28"/>
                <w:szCs w:val="28"/>
              </w:rPr>
              <w:t>-</w:t>
            </w:r>
          </w:p>
        </w:tc>
        <w:tc>
          <w:tcPr>
            <w:tcW w:w="4396" w:type="dxa"/>
            <w:hideMark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eastAsia="en-US"/>
              </w:rPr>
            </w:pPr>
            <w:r w:rsidRPr="00717D9F">
              <w:rPr>
                <w:sz w:val="28"/>
                <w:szCs w:val="28"/>
              </w:rPr>
              <w:t xml:space="preserve">директор ПП АФ «Обрій МС» </w:t>
            </w:r>
            <w:r w:rsidR="00F95367">
              <w:rPr>
                <w:sz w:val="28"/>
                <w:szCs w:val="28"/>
              </w:rPr>
              <w:t>(за згодою)</w:t>
            </w:r>
          </w:p>
        </w:tc>
      </w:tr>
      <w:tr w:rsidR="00717D9F" w:rsidRPr="00717D9F" w:rsidTr="002E04CB">
        <w:tc>
          <w:tcPr>
            <w:tcW w:w="1986" w:type="dxa"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979" w:type="dxa"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717D9F">
              <w:rPr>
                <w:sz w:val="28"/>
                <w:szCs w:val="28"/>
              </w:rPr>
              <w:t>КЛІНУШИН</w:t>
            </w: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717D9F">
              <w:rPr>
                <w:sz w:val="28"/>
                <w:szCs w:val="28"/>
              </w:rPr>
              <w:t>Микола Федорови</w:t>
            </w:r>
            <w:r w:rsidR="00AB4412">
              <w:rPr>
                <w:sz w:val="28"/>
                <w:szCs w:val="28"/>
              </w:rPr>
              <w:t>ч</w:t>
            </w: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КАЛИШЕНКО</w:t>
            </w:r>
          </w:p>
          <w:p w:rsidR="00717D9F" w:rsidRPr="00717D9F" w:rsidRDefault="00717D9F" w:rsidP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Юлія Миколаївна</w:t>
            </w:r>
          </w:p>
        </w:tc>
        <w:tc>
          <w:tcPr>
            <w:tcW w:w="284" w:type="dxa"/>
            <w:hideMark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  <w:lang w:eastAsia="en-US"/>
              </w:rPr>
            </w:pPr>
            <w:r w:rsidRPr="00717D9F">
              <w:rPr>
                <w:sz w:val="28"/>
                <w:szCs w:val="28"/>
              </w:rPr>
              <w:t>-</w:t>
            </w:r>
          </w:p>
        </w:tc>
        <w:tc>
          <w:tcPr>
            <w:tcW w:w="4396" w:type="dxa"/>
          </w:tcPr>
          <w:p w:rsidR="00717D9F" w:rsidRPr="00717D9F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Попівської сільської ради Конотопського району  Сумської області, </w:t>
            </w:r>
            <w:r w:rsidR="00F953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717D9F">
              <w:rPr>
                <w:sz w:val="28"/>
                <w:szCs w:val="28"/>
              </w:rPr>
              <w:t>олова постійної комісії  з питань земельних відносин, агропромислового комплексу, житлово-комунального господарства, інфраструктури, транспорту, екології, будівництва, архітектури та благоустрою</w:t>
            </w:r>
            <w:r w:rsidR="00F95367">
              <w:rPr>
                <w:sz w:val="28"/>
                <w:szCs w:val="28"/>
              </w:rPr>
              <w:t xml:space="preserve"> (за згодою)</w:t>
            </w:r>
          </w:p>
          <w:p w:rsidR="00812EA1" w:rsidRDefault="00717D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17D9F">
              <w:rPr>
                <w:sz w:val="28"/>
                <w:szCs w:val="28"/>
              </w:rPr>
              <w:t>риватний підприємець - фізична особа</w:t>
            </w:r>
            <w:r w:rsidR="00F95367">
              <w:rPr>
                <w:sz w:val="28"/>
                <w:szCs w:val="28"/>
              </w:rPr>
              <w:t xml:space="preserve"> (за згодою)</w:t>
            </w:r>
          </w:p>
          <w:p w:rsidR="00812EA1" w:rsidRPr="00717D9F" w:rsidRDefault="00812EA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  <w:lang w:eastAsia="en-US"/>
              </w:rPr>
            </w:pPr>
          </w:p>
        </w:tc>
      </w:tr>
    </w:tbl>
    <w:p w:rsidR="002E04CB" w:rsidRDefault="002E04CB" w:rsidP="002E04CB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Pr="002E04CB">
        <w:rPr>
          <w:sz w:val="28"/>
          <w:szCs w:val="28"/>
        </w:rPr>
        <w:t>Рішення виконавчого комітету Попівської сільської ради Конотопського району Сумської області від 21.12.2021 № 232 «</w:t>
      </w:r>
      <w:r w:rsidRPr="002E04CB">
        <w:rPr>
          <w:bCs/>
          <w:color w:val="000000"/>
          <w:sz w:val="28"/>
          <w:szCs w:val="28"/>
        </w:rPr>
        <w:t>Про створення конкурсної  комісії  Попівської сільської ради з оцінки та проведення конкурсного відбору проектів суб`єктів малого  та середнього підприємництва для отримання за рахунок коштів бюджету Попівської сільської територіальної громади часткової компенсації сплачених відсотків за кредитами, отриманими у державних банківських установах</w:t>
      </w:r>
      <w:r w:rsidRPr="002E04CB">
        <w:rPr>
          <w:sz w:val="28"/>
          <w:szCs w:val="28"/>
        </w:rPr>
        <w:t>»</w:t>
      </w:r>
      <w:r>
        <w:rPr>
          <w:sz w:val="28"/>
          <w:szCs w:val="28"/>
        </w:rPr>
        <w:t xml:space="preserve"> вважати таким, що втратило чинність.</w:t>
      </w:r>
    </w:p>
    <w:p w:rsidR="002E04CB" w:rsidRDefault="002E04CB" w:rsidP="002E04CB">
      <w:pPr>
        <w:shd w:val="clear" w:color="auto" w:fill="FFFFFF"/>
        <w:ind w:firstLine="708"/>
        <w:rPr>
          <w:sz w:val="28"/>
          <w:szCs w:val="28"/>
        </w:rPr>
      </w:pPr>
    </w:p>
    <w:p w:rsidR="002E04CB" w:rsidRPr="002E04CB" w:rsidRDefault="002E04CB" w:rsidP="002E04CB">
      <w:pPr>
        <w:shd w:val="clear" w:color="auto" w:fill="FFFFFF"/>
        <w:ind w:firstLine="708"/>
        <w:rPr>
          <w:sz w:val="28"/>
          <w:szCs w:val="28"/>
        </w:rPr>
      </w:pPr>
    </w:p>
    <w:p w:rsidR="00717D9F" w:rsidRDefault="00717D9F" w:rsidP="00717D9F">
      <w:pPr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Сільський голова                                                        Анатолій БОЯРЧУК</w:t>
      </w:r>
    </w:p>
    <w:p w:rsidR="00717D9F" w:rsidRDefault="00717D9F" w:rsidP="00717D9F">
      <w:pPr>
        <w:rPr>
          <w:b/>
          <w:sz w:val="28"/>
          <w:szCs w:val="28"/>
        </w:rPr>
      </w:pPr>
    </w:p>
    <w:p w:rsidR="00717D9F" w:rsidRDefault="00717D9F" w:rsidP="00717D9F">
      <w:pPr>
        <w:rPr>
          <w:b/>
          <w:sz w:val="28"/>
          <w:szCs w:val="28"/>
        </w:rPr>
      </w:pPr>
    </w:p>
    <w:p w:rsidR="00717D9F" w:rsidRDefault="00717D9F" w:rsidP="00717D9F">
      <w:pPr>
        <w:rPr>
          <w:b/>
          <w:sz w:val="28"/>
          <w:szCs w:val="28"/>
        </w:rPr>
      </w:pPr>
    </w:p>
    <w:p w:rsidR="00717D9F" w:rsidRDefault="00717D9F" w:rsidP="00717D9F">
      <w:pPr>
        <w:rPr>
          <w:b/>
          <w:sz w:val="28"/>
          <w:szCs w:val="28"/>
        </w:rPr>
      </w:pPr>
    </w:p>
    <w:p w:rsidR="001701EB" w:rsidRDefault="001701EB" w:rsidP="00717D9F">
      <w:pPr>
        <w:rPr>
          <w:b/>
          <w:sz w:val="28"/>
          <w:szCs w:val="28"/>
        </w:rPr>
      </w:pPr>
    </w:p>
    <w:p w:rsidR="00717D9F" w:rsidRDefault="00717D9F" w:rsidP="00717D9F">
      <w:pPr>
        <w:rPr>
          <w:b/>
          <w:sz w:val="28"/>
          <w:szCs w:val="28"/>
        </w:rPr>
      </w:pPr>
    </w:p>
    <w:p w:rsidR="00717D9F" w:rsidRDefault="00717D9F" w:rsidP="004D22AE">
      <w:pPr>
        <w:pStyle w:val="a5"/>
        <w:tabs>
          <w:tab w:val="clear" w:pos="-1080"/>
          <w:tab w:val="left" w:pos="900"/>
        </w:tabs>
        <w:spacing w:before="0"/>
        <w:ind w:left="-1077" w:right="-1077"/>
        <w:rPr>
          <w:rFonts w:ascii="Times New Roman" w:hAnsi="Times New Roman" w:cs="Times New Roman"/>
          <w:b w:val="0"/>
          <w:lang w:val="uk-UA"/>
        </w:rPr>
      </w:pPr>
    </w:p>
    <w:p w:rsidR="00717D9F" w:rsidRDefault="00717D9F" w:rsidP="004D22AE">
      <w:pPr>
        <w:pStyle w:val="a5"/>
        <w:tabs>
          <w:tab w:val="clear" w:pos="-1080"/>
          <w:tab w:val="left" w:pos="900"/>
        </w:tabs>
        <w:spacing w:before="0"/>
        <w:ind w:left="-1077" w:right="-1077"/>
        <w:rPr>
          <w:rFonts w:ascii="Times New Roman" w:hAnsi="Times New Roman" w:cs="Times New Roman"/>
          <w:b w:val="0"/>
          <w:lang w:val="uk-UA"/>
        </w:rPr>
      </w:pPr>
    </w:p>
    <w:p w:rsidR="00717D9F" w:rsidRDefault="00717D9F" w:rsidP="004D22AE">
      <w:pPr>
        <w:pStyle w:val="a5"/>
        <w:tabs>
          <w:tab w:val="clear" w:pos="-1080"/>
          <w:tab w:val="left" w:pos="900"/>
        </w:tabs>
        <w:spacing w:before="0"/>
        <w:ind w:left="-1077" w:right="-1077"/>
        <w:rPr>
          <w:rFonts w:ascii="Times New Roman" w:hAnsi="Times New Roman" w:cs="Times New Roman"/>
          <w:b w:val="0"/>
          <w:lang w:val="uk-UA"/>
        </w:rPr>
      </w:pPr>
    </w:p>
    <w:p w:rsidR="00717D9F" w:rsidRDefault="00717D9F" w:rsidP="004D22AE">
      <w:pPr>
        <w:pStyle w:val="a5"/>
        <w:tabs>
          <w:tab w:val="clear" w:pos="-1080"/>
          <w:tab w:val="left" w:pos="900"/>
        </w:tabs>
        <w:spacing w:before="0"/>
        <w:ind w:left="-1077" w:right="-1077"/>
        <w:rPr>
          <w:rFonts w:ascii="Times New Roman" w:hAnsi="Times New Roman" w:cs="Times New Roman"/>
          <w:b w:val="0"/>
          <w:lang w:val="uk-UA"/>
        </w:rPr>
      </w:pPr>
    </w:p>
    <w:p w:rsidR="00717D9F" w:rsidRDefault="00717D9F" w:rsidP="004D22AE">
      <w:pPr>
        <w:pStyle w:val="a5"/>
        <w:tabs>
          <w:tab w:val="clear" w:pos="-1080"/>
          <w:tab w:val="left" w:pos="900"/>
        </w:tabs>
        <w:spacing w:before="0"/>
        <w:ind w:left="-1077" w:right="-1077"/>
        <w:rPr>
          <w:rFonts w:ascii="Times New Roman" w:hAnsi="Times New Roman" w:cs="Times New Roman"/>
          <w:b w:val="0"/>
          <w:lang w:val="uk-UA"/>
        </w:rPr>
      </w:pPr>
    </w:p>
    <w:p w:rsidR="00046F52" w:rsidRPr="001701EB" w:rsidRDefault="000D42A9" w:rsidP="004D22AE">
      <w:pPr>
        <w:pStyle w:val="a5"/>
        <w:tabs>
          <w:tab w:val="clear" w:pos="-1080"/>
          <w:tab w:val="left" w:pos="900"/>
        </w:tabs>
        <w:spacing w:before="0"/>
        <w:ind w:left="-1077" w:right="-1077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          </w:t>
      </w:r>
      <w:r w:rsidR="00046F52" w:rsidRPr="001701EB">
        <w:rPr>
          <w:rFonts w:ascii="Times New Roman" w:hAnsi="Times New Roman" w:cs="Times New Roman"/>
          <w:b w:val="0"/>
          <w:sz w:val="24"/>
          <w:szCs w:val="24"/>
          <w:lang w:val="uk-UA"/>
        </w:rPr>
        <w:t>Надія КРИВЧЕНКО</w:t>
      </w:r>
    </w:p>
    <w:p w:rsidR="00046F52" w:rsidRPr="001701EB" w:rsidRDefault="00046F52" w:rsidP="00046F52">
      <w:pPr>
        <w:pStyle w:val="a5"/>
        <w:tabs>
          <w:tab w:val="clear" w:pos="-1080"/>
          <w:tab w:val="left" w:pos="900"/>
        </w:tabs>
        <w:spacing w:before="0"/>
        <w:ind w:left="-1077" w:right="-1077"/>
        <w:rPr>
          <w:rFonts w:ascii="Times New Roman" w:hAnsi="Times New Roman" w:cs="Times New Roman"/>
          <w:b w:val="0"/>
          <w:sz w:val="24"/>
          <w:szCs w:val="24"/>
          <w:lang w:val="uk-UA"/>
        </w:rPr>
      </w:pPr>
      <w:r w:rsidRPr="001701EB">
        <w:rPr>
          <w:rFonts w:ascii="Times New Roman" w:hAnsi="Times New Roman" w:cs="Times New Roman"/>
          <w:b w:val="0"/>
          <w:sz w:val="24"/>
          <w:szCs w:val="24"/>
          <w:lang w:val="uk-UA"/>
        </w:rPr>
        <w:t xml:space="preserve">                    Надіслати: до протоколу-1, управлінню фінансів та економіки – 1 </w:t>
      </w:r>
    </w:p>
    <w:p w:rsidR="00B42624" w:rsidRPr="00AD6AC8" w:rsidRDefault="00B42624" w:rsidP="00AD6AC8">
      <w:pPr>
        <w:pStyle w:val="a5"/>
        <w:tabs>
          <w:tab w:val="clear" w:pos="-1080"/>
          <w:tab w:val="left" w:pos="900"/>
        </w:tabs>
        <w:spacing w:before="0"/>
        <w:ind w:left="-1077" w:right="-1077"/>
        <w:rPr>
          <w:lang w:val="uk-UA"/>
        </w:rPr>
      </w:pPr>
    </w:p>
    <w:sectPr w:rsidR="00B42624" w:rsidRPr="00AD6AC8" w:rsidSect="001701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C1EFE"/>
    <w:multiLevelType w:val="multilevel"/>
    <w:tmpl w:val="199486A6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1800"/>
      </w:pPr>
      <w:rPr>
        <w:rFonts w:hint="default"/>
      </w:rPr>
    </w:lvl>
  </w:abstractNum>
  <w:abstractNum w:abstractNumId="1">
    <w:nsid w:val="60F01CA7"/>
    <w:multiLevelType w:val="hybridMultilevel"/>
    <w:tmpl w:val="E76A62C2"/>
    <w:lvl w:ilvl="0" w:tplc="0540B632">
      <w:start w:val="1"/>
      <w:numFmt w:val="decimal"/>
      <w:lvlText w:val="%1."/>
      <w:lvlJc w:val="left"/>
      <w:pPr>
        <w:ind w:left="1035" w:hanging="37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46F52"/>
    <w:rsid w:val="00046F52"/>
    <w:rsid w:val="00083154"/>
    <w:rsid w:val="000872D6"/>
    <w:rsid w:val="000C2676"/>
    <w:rsid w:val="000D42A9"/>
    <w:rsid w:val="00115F99"/>
    <w:rsid w:val="001554C5"/>
    <w:rsid w:val="001701EB"/>
    <w:rsid w:val="001E3A22"/>
    <w:rsid w:val="00213311"/>
    <w:rsid w:val="00233A71"/>
    <w:rsid w:val="002E04CB"/>
    <w:rsid w:val="002E5272"/>
    <w:rsid w:val="002E7C9F"/>
    <w:rsid w:val="00312625"/>
    <w:rsid w:val="003858A0"/>
    <w:rsid w:val="003A5728"/>
    <w:rsid w:val="003B3F58"/>
    <w:rsid w:val="003D1E78"/>
    <w:rsid w:val="004D22AE"/>
    <w:rsid w:val="004F6926"/>
    <w:rsid w:val="00502E74"/>
    <w:rsid w:val="00506D26"/>
    <w:rsid w:val="00572943"/>
    <w:rsid w:val="00592133"/>
    <w:rsid w:val="006873FD"/>
    <w:rsid w:val="006A57F6"/>
    <w:rsid w:val="006D55E7"/>
    <w:rsid w:val="00717D9F"/>
    <w:rsid w:val="007A5F19"/>
    <w:rsid w:val="007D64A5"/>
    <w:rsid w:val="007F3F28"/>
    <w:rsid w:val="00812EA1"/>
    <w:rsid w:val="00852BC2"/>
    <w:rsid w:val="008B6D2D"/>
    <w:rsid w:val="00A22163"/>
    <w:rsid w:val="00A76FC1"/>
    <w:rsid w:val="00AB3ABC"/>
    <w:rsid w:val="00AB4412"/>
    <w:rsid w:val="00AD02B0"/>
    <w:rsid w:val="00AD6AC8"/>
    <w:rsid w:val="00B42624"/>
    <w:rsid w:val="00B4352F"/>
    <w:rsid w:val="00B43E8C"/>
    <w:rsid w:val="00C25F58"/>
    <w:rsid w:val="00C360DD"/>
    <w:rsid w:val="00CF7B6B"/>
    <w:rsid w:val="00E04481"/>
    <w:rsid w:val="00E80B5D"/>
    <w:rsid w:val="00E933C1"/>
    <w:rsid w:val="00EB762C"/>
    <w:rsid w:val="00EE1734"/>
    <w:rsid w:val="00EF570E"/>
    <w:rsid w:val="00F95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5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46F52"/>
    <w:pPr>
      <w:spacing w:before="100" w:beforeAutospacing="1" w:after="100" w:afterAutospacing="1"/>
      <w:jc w:val="left"/>
    </w:pPr>
    <w:rPr>
      <w:color w:val="000000"/>
      <w:sz w:val="24"/>
      <w:lang w:val="ru-RU"/>
    </w:rPr>
  </w:style>
  <w:style w:type="character" w:styleId="a4">
    <w:name w:val="Strong"/>
    <w:uiPriority w:val="22"/>
    <w:qFormat/>
    <w:rsid w:val="00046F52"/>
    <w:rPr>
      <w:b/>
      <w:bCs/>
    </w:rPr>
  </w:style>
  <w:style w:type="paragraph" w:customStyle="1" w:styleId="8">
    <w:name w:val="заголовок 8"/>
    <w:basedOn w:val="a"/>
    <w:next w:val="a"/>
    <w:rsid w:val="00046F52"/>
    <w:pPr>
      <w:keepNext/>
      <w:autoSpaceDE w:val="0"/>
      <w:autoSpaceDN w:val="0"/>
    </w:pPr>
    <w:rPr>
      <w:rFonts w:ascii="Bookman Old Style" w:hAnsi="Bookman Old Style" w:cs="Bookman Old Style"/>
      <w:sz w:val="24"/>
      <w:lang w:val="ru-RU"/>
    </w:rPr>
  </w:style>
  <w:style w:type="paragraph" w:styleId="a5">
    <w:name w:val="footer"/>
    <w:basedOn w:val="a"/>
    <w:link w:val="a6"/>
    <w:rsid w:val="00046F52"/>
    <w:pPr>
      <w:keepLines/>
      <w:tabs>
        <w:tab w:val="left" w:pos="-1080"/>
        <w:tab w:val="center" w:pos="4320"/>
        <w:tab w:val="right" w:pos="9480"/>
      </w:tabs>
      <w:autoSpaceDE w:val="0"/>
      <w:autoSpaceDN w:val="0"/>
      <w:spacing w:before="420"/>
      <w:ind w:left="-1080" w:right="-1080"/>
      <w:jc w:val="left"/>
    </w:pPr>
    <w:rPr>
      <w:rFonts w:ascii="Arial" w:hAnsi="Arial" w:cs="Arial"/>
      <w:b/>
      <w:bCs/>
      <w:sz w:val="20"/>
      <w:szCs w:val="20"/>
      <w:lang w:val="ru-RU"/>
    </w:rPr>
  </w:style>
  <w:style w:type="character" w:customStyle="1" w:styleId="a6">
    <w:name w:val="Нижний колонтитул Знак"/>
    <w:basedOn w:val="a0"/>
    <w:link w:val="a5"/>
    <w:rsid w:val="00046F5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3A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3A22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9">
    <w:name w:val="List Paragraph"/>
    <w:basedOn w:val="a"/>
    <w:uiPriority w:val="34"/>
    <w:qFormat/>
    <w:rsid w:val="00EE173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17D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17D9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2024-12-20T08:03:00Z</cp:lastPrinted>
  <dcterms:created xsi:type="dcterms:W3CDTF">2021-05-07T11:40:00Z</dcterms:created>
  <dcterms:modified xsi:type="dcterms:W3CDTF">2024-12-20T08:06:00Z</dcterms:modified>
</cp:coreProperties>
</file>