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2B" w:rsidRPr="001136C5" w:rsidRDefault="00F3012B" w:rsidP="00F3012B">
      <w:pPr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0" w:name="_GoBack"/>
      <w:bookmarkEnd w:id="0"/>
      <w:r w:rsidRPr="001136C5">
        <w:rPr>
          <w:rFonts w:ascii="Calibri" w:hAnsi="Calibri"/>
          <w:noProof/>
          <w:lang w:val="en-US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2543175</wp:posOffset>
            </wp:positionH>
            <wp:positionV relativeFrom="page">
              <wp:posOffset>-488950</wp:posOffset>
            </wp:positionV>
            <wp:extent cx="570230" cy="1254125"/>
            <wp:effectExtent l="19050" t="0" r="127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125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12B" w:rsidRPr="001136C5" w:rsidRDefault="00F3012B" w:rsidP="00F3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012B" w:rsidRPr="001136C5" w:rsidRDefault="00F3012B" w:rsidP="00F3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36C5"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2543175</wp:posOffset>
            </wp:positionH>
            <wp:positionV relativeFrom="page">
              <wp:posOffset>-1020445</wp:posOffset>
            </wp:positionV>
            <wp:extent cx="889000" cy="1116330"/>
            <wp:effectExtent l="19050" t="0" r="635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36C5">
        <w:rPr>
          <w:rFonts w:ascii="Times New Roman" w:hAnsi="Times New Roman"/>
          <w:b/>
          <w:sz w:val="28"/>
          <w:szCs w:val="28"/>
          <w:lang w:val="uk-UA"/>
        </w:rPr>
        <w:t>ВІДДІЛ ОСВІТИ  ПОПІВСЬКОЇ  СІЛЬСЬКОЇ РАДИ</w:t>
      </w:r>
    </w:p>
    <w:p w:rsidR="00F3012B" w:rsidRPr="001136C5" w:rsidRDefault="00F3012B" w:rsidP="00F3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36C5">
        <w:rPr>
          <w:rFonts w:ascii="Times New Roman" w:hAnsi="Times New Roman"/>
          <w:b/>
          <w:sz w:val="28"/>
          <w:szCs w:val="28"/>
          <w:lang w:val="uk-UA"/>
        </w:rPr>
        <w:t xml:space="preserve">КОНОТОПСЬКОГО РАЙОНУ СУМСЬКОЇ ОБЛАСТІ  </w:t>
      </w:r>
    </w:p>
    <w:tbl>
      <w:tblPr>
        <w:tblW w:w="10357" w:type="dxa"/>
        <w:jc w:val="center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10357"/>
      </w:tblGrid>
      <w:tr w:rsidR="00F3012B" w:rsidRPr="001136C5" w:rsidTr="001136C5">
        <w:trPr>
          <w:trHeight w:val="485"/>
          <w:jc w:val="center"/>
        </w:trPr>
        <w:tc>
          <w:tcPr>
            <w:tcW w:w="103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012B" w:rsidRPr="001136C5" w:rsidRDefault="00F3012B" w:rsidP="00E437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136C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Україна, 41627, </w:t>
            </w:r>
            <w:r w:rsidRPr="001136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1136C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Сумська область , Конотопський район, с. Попівка,  вул. Миру, будинок 1</w:t>
            </w:r>
          </w:p>
          <w:p w:rsidR="00F3012B" w:rsidRPr="001136C5" w:rsidRDefault="00F3012B" w:rsidP="00E437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1136C5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тел. 0683722037 </w:t>
            </w:r>
            <w:r w:rsidRPr="001136C5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r w:rsidRPr="001136C5">
              <w:rPr>
                <w:rFonts w:ascii="Times New Roman" w:hAnsi="Times New Roman"/>
                <w:sz w:val="18"/>
                <w:szCs w:val="18"/>
                <w:lang w:val="uk-UA" w:eastAsia="ru-RU"/>
              </w:rPr>
              <w:t>E-mail:</w:t>
            </w:r>
            <w:r w:rsidRPr="001136C5">
              <w:rPr>
                <w:sz w:val="18"/>
                <w:szCs w:val="18"/>
                <w:lang w:val="uk-UA"/>
              </w:rPr>
              <w:t xml:space="preserve"> 44147076@mail.gov.ua</w:t>
            </w:r>
          </w:p>
          <w:p w:rsidR="00F3012B" w:rsidRPr="001136C5" w:rsidRDefault="00F3012B" w:rsidP="00E43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F3012B" w:rsidRPr="001136C5" w:rsidRDefault="00F3012B" w:rsidP="00E4376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uk-UA" w:eastAsia="uk-UA"/>
              </w:rPr>
            </w:pPr>
          </w:p>
        </w:tc>
      </w:tr>
    </w:tbl>
    <w:p w:rsidR="00F3012B" w:rsidRPr="001136C5" w:rsidRDefault="00F3012B" w:rsidP="00F3012B">
      <w:pP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  <w:r w:rsidRPr="001136C5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>Обґрунтування технічних та якісних характеристик</w:t>
      </w:r>
    </w:p>
    <w:p w:rsidR="00F3012B" w:rsidRPr="001136C5" w:rsidRDefault="00F3012B" w:rsidP="00F3012B">
      <w:pP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  <w:r w:rsidRPr="001136C5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 xml:space="preserve"> предмета закупівлі, розміру бюджетного призначення, </w:t>
      </w:r>
    </w:p>
    <w:p w:rsidR="00F3012B" w:rsidRPr="001136C5" w:rsidRDefault="00F3012B" w:rsidP="00F3012B">
      <w:pP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  <w:r w:rsidRPr="001136C5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>очікуваної вартості предмета закупівлі</w:t>
      </w:r>
    </w:p>
    <w:p w:rsidR="00F3012B" w:rsidRPr="001136C5" w:rsidRDefault="00F3012B" w:rsidP="00F3012B">
      <w:pPr>
        <w:pStyle w:val="a6"/>
        <w:jc w:val="center"/>
        <w:rPr>
          <w:lang w:val="uk-UA"/>
        </w:rPr>
      </w:pPr>
      <w:r w:rsidRPr="001136C5">
        <w:rPr>
          <w:rFonts w:eastAsia="Times New Roman"/>
          <w:b/>
          <w:kern w:val="36"/>
          <w:lang w:val="uk-UA" w:eastAsia="ru-RU"/>
        </w:rPr>
        <w:t xml:space="preserve">Ідентифікатор закупівлі </w:t>
      </w:r>
      <w:r w:rsidRPr="001136C5">
        <w:rPr>
          <w:lang w:val="uk-UA"/>
        </w:rPr>
        <w:t>: UA-2021-08-04-004577-a</w:t>
      </w:r>
    </w:p>
    <w:p w:rsidR="00F3012B" w:rsidRPr="001136C5" w:rsidRDefault="00F3012B" w:rsidP="00F3012B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 w:rsidRPr="001136C5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(Замовник самостійно визначає необхідні технічні характеристики предмета закупівлі виходячи з  специфіки предмета закупівлі  , керуючись принципами здійснення закупівель та з дотриманням законодавства )</w:t>
      </w:r>
    </w:p>
    <w:p w:rsidR="00F3012B" w:rsidRPr="001136C5" w:rsidRDefault="00F3012B" w:rsidP="00F3012B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F3012B" w:rsidRPr="001136C5" w:rsidRDefault="00F3012B" w:rsidP="00F3012B">
      <w:pPr>
        <w:spacing w:after="0"/>
        <w:rPr>
          <w:rFonts w:ascii="Times New Roman" w:hAnsi="Times New Roman" w:cs="Times New Roman"/>
          <w:lang w:val="uk-UA"/>
        </w:rPr>
      </w:pPr>
      <w:r w:rsidRPr="001136C5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Назва предмета закупівлі </w:t>
      </w:r>
      <w:r w:rsidRPr="001136C5">
        <w:rPr>
          <w:lang w:val="uk-UA"/>
        </w:rPr>
        <w:t xml:space="preserve">: </w:t>
      </w:r>
      <w:r w:rsidRPr="001136C5">
        <w:rPr>
          <w:rFonts w:ascii="Times New Roman" w:hAnsi="Times New Roman" w:cs="Times New Roman"/>
          <w:lang w:val="uk-UA"/>
        </w:rPr>
        <w:t>Деревина(паливна деревина) для потреб освітніх закладів підпорядкованих відділу освіти Попівської сільської ради Конотопського району Сумської області за кодом ДК 021:2015 03410000-7 .</w:t>
      </w:r>
    </w:p>
    <w:p w:rsidR="00F3012B" w:rsidRPr="001136C5" w:rsidRDefault="00F3012B" w:rsidP="00F3012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136C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Процедура закупівлі : Переговорна процедура . </w:t>
      </w:r>
    </w:p>
    <w:p w:rsidR="00F3012B" w:rsidRPr="001136C5" w:rsidRDefault="00F3012B" w:rsidP="00F3012B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1136C5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Строк поставки товару :   по 31.10.2021 року .</w:t>
      </w:r>
    </w:p>
    <w:p w:rsidR="00F3012B" w:rsidRPr="001136C5" w:rsidRDefault="00F3012B" w:rsidP="00F3012B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1136C5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Місце поставки товару :</w:t>
      </w:r>
    </w:p>
    <w:tbl>
      <w:tblPr>
        <w:tblpPr w:leftFromText="180" w:rightFromText="180" w:vertAnchor="text" w:horzAnchor="margin" w:tblpY="205"/>
        <w:tblW w:w="0" w:type="auto"/>
        <w:tblLayout w:type="fixed"/>
        <w:tblLook w:val="0000" w:firstRow="0" w:lastRow="0" w:firstColumn="0" w:lastColumn="0" w:noHBand="0" w:noVBand="0"/>
      </w:tblPr>
      <w:tblGrid>
        <w:gridCol w:w="539"/>
        <w:gridCol w:w="3450"/>
        <w:gridCol w:w="2982"/>
        <w:gridCol w:w="2585"/>
      </w:tblGrid>
      <w:tr w:rsidR="001136C5" w:rsidRPr="001136C5" w:rsidTr="001136C5">
        <w:trPr>
          <w:trHeight w:val="39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</w:p>
          <w:p w:rsidR="001136C5" w:rsidRPr="001136C5" w:rsidRDefault="001136C5" w:rsidP="001136C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36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36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 закладів освіти Попівської сільської ради Конотопського району Сумської області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136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Адреса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36C5">
              <w:rPr>
                <w:rFonts w:ascii="Times New Roman" w:hAnsi="Times New Roman" w:cs="Times New Roman"/>
                <w:color w:val="000000"/>
                <w:lang w:val="uk-UA"/>
              </w:rPr>
              <w:t>Кількість деревини (товару) що підлягає поставці (м.куб.)</w:t>
            </w:r>
          </w:p>
        </w:tc>
      </w:tr>
      <w:tr w:rsidR="001136C5" w:rsidRPr="001136C5" w:rsidTr="001136C5">
        <w:trPr>
          <w:trHeight w:val="1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1136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pStyle w:val="WW-"/>
              <w:spacing w:after="0" w:line="100" w:lineRule="atLeast"/>
              <w:rPr>
                <w:rStyle w:val="28pt"/>
                <w:rFonts w:eastAsia="SimSun"/>
              </w:rPr>
            </w:pPr>
            <w:r w:rsidRPr="001136C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Кошарівський  заклад загальної середньої освіти І-ІІІ ступенів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pStyle w:val="WW-"/>
              <w:spacing w:after="0" w:line="100" w:lineRule="atLeast"/>
              <w:rPr>
                <w:color w:val="000000"/>
              </w:rPr>
            </w:pPr>
            <w:r w:rsidRPr="001136C5">
              <w:rPr>
                <w:rStyle w:val="28pt"/>
                <w:rFonts w:eastAsia="SimSun"/>
              </w:rPr>
              <w:t>с. Кошари, вул. Центральна буд.14, Конотопського району , Сумської області, 41666</w:t>
            </w:r>
            <w:r w:rsidRPr="001136C5">
              <w:rPr>
                <w:rStyle w:val="28pt"/>
                <w:rFonts w:eastAsia="Calibri"/>
                <w:i/>
                <w:iCs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tabs>
                <w:tab w:val="left" w:pos="2715"/>
              </w:tabs>
              <w:snapToGrid w:val="0"/>
              <w:spacing w:after="0"/>
              <w:rPr>
                <w:color w:val="000000"/>
                <w:lang w:val="uk-UA"/>
              </w:rPr>
            </w:pPr>
            <w:r w:rsidRPr="001136C5">
              <w:rPr>
                <w:color w:val="000000"/>
                <w:lang w:val="uk-UA"/>
              </w:rPr>
              <w:t>хвойних порід – 70</w:t>
            </w:r>
          </w:p>
          <w:p w:rsidR="001136C5" w:rsidRPr="001136C5" w:rsidRDefault="001136C5" w:rsidP="001136C5">
            <w:pPr>
              <w:tabs>
                <w:tab w:val="left" w:pos="2715"/>
              </w:tabs>
              <w:snapToGrid w:val="0"/>
              <w:spacing w:after="0"/>
              <w:rPr>
                <w:color w:val="000000"/>
                <w:lang w:val="uk-UA"/>
              </w:rPr>
            </w:pPr>
            <w:r w:rsidRPr="001136C5">
              <w:rPr>
                <w:color w:val="000000"/>
                <w:lang w:val="uk-UA"/>
              </w:rPr>
              <w:t>м’яких порід    - 40</w:t>
            </w:r>
          </w:p>
          <w:p w:rsidR="001136C5" w:rsidRPr="001136C5" w:rsidRDefault="001136C5" w:rsidP="001136C5">
            <w:pPr>
              <w:tabs>
                <w:tab w:val="left" w:pos="2715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36C5">
              <w:rPr>
                <w:color w:val="000000"/>
                <w:lang w:val="uk-UA"/>
              </w:rPr>
              <w:t>твердих порід  - 100</w:t>
            </w:r>
          </w:p>
        </w:tc>
      </w:tr>
      <w:tr w:rsidR="001136C5" w:rsidRPr="001136C5" w:rsidTr="001136C5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1136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pStyle w:val="WW-"/>
              <w:spacing w:after="0"/>
              <w:rPr>
                <w:rStyle w:val="28pt"/>
                <w:rFonts w:eastAsia="SimSun"/>
              </w:rPr>
            </w:pPr>
            <w:r w:rsidRPr="001136C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Малосамбірська  філія   Соснівського освітнього комплексу «ліцей-заклад дошкільної освіти» імені Анатолія  Шульги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pStyle w:val="WW-"/>
              <w:spacing w:after="0" w:line="170" w:lineRule="exact"/>
              <w:rPr>
                <w:color w:val="000000"/>
              </w:rPr>
            </w:pPr>
            <w:r w:rsidRPr="001136C5">
              <w:rPr>
                <w:rStyle w:val="28pt"/>
                <w:rFonts w:eastAsia="SimSun"/>
              </w:rPr>
              <w:t xml:space="preserve">с. Малий Самбір вул. Центральна </w:t>
            </w:r>
            <w:r w:rsidRPr="001136C5">
              <w:rPr>
                <w:rStyle w:val="2"/>
                <w:rFonts w:eastAsia="SimSun"/>
                <w:b w:val="0"/>
                <w:bCs w:val="0"/>
              </w:rPr>
              <w:t>буд.1 , Конотопського  району,</w:t>
            </w:r>
            <w:r w:rsidRPr="001136C5">
              <w:rPr>
                <w:rStyle w:val="2"/>
                <w:rFonts w:eastAsia="Calibri"/>
                <w:i/>
                <w:iCs/>
                <w:sz w:val="18"/>
                <w:szCs w:val="18"/>
              </w:rPr>
              <w:t xml:space="preserve"> </w:t>
            </w:r>
            <w:r w:rsidRPr="001136C5">
              <w:rPr>
                <w:rStyle w:val="2"/>
                <w:rFonts w:eastAsia="SimSun"/>
              </w:rPr>
              <w:t>Сумської області,41663</w:t>
            </w:r>
            <w:r w:rsidRPr="001136C5">
              <w:rPr>
                <w:rStyle w:val="2"/>
                <w:rFonts w:eastAsia="Calibri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tabs>
                <w:tab w:val="left" w:pos="2715"/>
              </w:tabs>
              <w:snapToGrid w:val="0"/>
              <w:spacing w:after="0"/>
              <w:rPr>
                <w:color w:val="000000"/>
                <w:lang w:val="uk-UA"/>
              </w:rPr>
            </w:pPr>
            <w:r w:rsidRPr="001136C5">
              <w:rPr>
                <w:color w:val="000000"/>
                <w:lang w:val="uk-UA"/>
              </w:rPr>
              <w:t>хвойних порід – 25</w:t>
            </w:r>
          </w:p>
          <w:p w:rsidR="001136C5" w:rsidRPr="001136C5" w:rsidRDefault="001136C5" w:rsidP="001136C5">
            <w:pPr>
              <w:tabs>
                <w:tab w:val="left" w:pos="2715"/>
              </w:tabs>
              <w:snapToGrid w:val="0"/>
              <w:spacing w:after="0"/>
              <w:rPr>
                <w:color w:val="000000"/>
                <w:lang w:val="uk-UA"/>
              </w:rPr>
            </w:pPr>
            <w:r w:rsidRPr="001136C5">
              <w:rPr>
                <w:color w:val="000000"/>
                <w:lang w:val="uk-UA"/>
              </w:rPr>
              <w:t>м’яких порід    -  5</w:t>
            </w:r>
          </w:p>
          <w:p w:rsidR="001136C5" w:rsidRPr="001136C5" w:rsidRDefault="001136C5" w:rsidP="001136C5">
            <w:pPr>
              <w:tabs>
                <w:tab w:val="left" w:pos="2715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36C5">
              <w:rPr>
                <w:color w:val="000000"/>
                <w:lang w:val="uk-UA"/>
              </w:rPr>
              <w:t>твердих порід  -  32</w:t>
            </w:r>
          </w:p>
        </w:tc>
      </w:tr>
      <w:tr w:rsidR="001136C5" w:rsidRPr="001136C5" w:rsidTr="001136C5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1136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pStyle w:val="WW-"/>
              <w:spacing w:after="0"/>
              <w:rPr>
                <w:rStyle w:val="28pt"/>
                <w:rFonts w:eastAsia="SimSun"/>
              </w:rPr>
            </w:pPr>
            <w:r w:rsidRPr="001136C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Попівський  заклад загальної середньої  освіти І-ІІ ступенів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pStyle w:val="WW-"/>
              <w:spacing w:after="0" w:line="100" w:lineRule="atLeast"/>
              <w:rPr>
                <w:color w:val="000000"/>
              </w:rPr>
            </w:pPr>
            <w:r w:rsidRPr="001136C5">
              <w:rPr>
                <w:rStyle w:val="28pt"/>
                <w:rFonts w:eastAsia="SimSun"/>
              </w:rPr>
              <w:t>с. Попівка, вул. Гуденка буд.2,  Конотопського  району, Сумська область, 41627</w:t>
            </w:r>
            <w:r w:rsidRPr="001136C5">
              <w:rPr>
                <w:rStyle w:val="28pt"/>
                <w:rFonts w:eastAsia="Calibri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tabs>
                <w:tab w:val="left" w:pos="2715"/>
              </w:tabs>
              <w:snapToGrid w:val="0"/>
              <w:spacing w:after="0"/>
              <w:rPr>
                <w:color w:val="000000"/>
                <w:lang w:val="uk-UA"/>
              </w:rPr>
            </w:pPr>
            <w:r w:rsidRPr="001136C5">
              <w:rPr>
                <w:color w:val="000000"/>
                <w:lang w:val="uk-UA"/>
              </w:rPr>
              <w:t>хвойних порід – 100</w:t>
            </w:r>
          </w:p>
          <w:p w:rsidR="001136C5" w:rsidRPr="001136C5" w:rsidRDefault="001136C5" w:rsidP="001136C5">
            <w:pPr>
              <w:tabs>
                <w:tab w:val="left" w:pos="2715"/>
              </w:tabs>
              <w:snapToGrid w:val="0"/>
              <w:spacing w:after="0"/>
              <w:rPr>
                <w:color w:val="000000"/>
                <w:lang w:val="uk-UA"/>
              </w:rPr>
            </w:pPr>
            <w:r w:rsidRPr="001136C5">
              <w:rPr>
                <w:color w:val="000000"/>
                <w:lang w:val="uk-UA"/>
              </w:rPr>
              <w:t>м’яких порід     -  30</w:t>
            </w:r>
          </w:p>
          <w:p w:rsidR="001136C5" w:rsidRPr="001136C5" w:rsidRDefault="001136C5" w:rsidP="001136C5">
            <w:pPr>
              <w:tabs>
                <w:tab w:val="left" w:pos="2715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36C5">
              <w:rPr>
                <w:color w:val="000000"/>
                <w:lang w:val="uk-UA"/>
              </w:rPr>
              <w:t>твердих порід  -  128</w:t>
            </w:r>
          </w:p>
        </w:tc>
      </w:tr>
      <w:tr w:rsidR="001136C5" w:rsidRPr="001136C5" w:rsidTr="001136C5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1136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pStyle w:val="WW-"/>
              <w:spacing w:after="0"/>
              <w:rPr>
                <w:rStyle w:val="28pt"/>
                <w:rFonts w:eastAsia="SimSun"/>
              </w:rPr>
            </w:pPr>
            <w:r w:rsidRPr="001136C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Чорноплатівський заклад загальної середньої освіти І-ІІІ ступенів імені Миколи Новомирського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pStyle w:val="WW-"/>
              <w:spacing w:after="0" w:line="100" w:lineRule="atLeast"/>
              <w:rPr>
                <w:color w:val="000000"/>
              </w:rPr>
            </w:pPr>
            <w:r w:rsidRPr="001136C5">
              <w:rPr>
                <w:rStyle w:val="28pt"/>
                <w:rFonts w:eastAsia="SimSun"/>
              </w:rPr>
              <w:t>с. Чорноплатове, вул. Шевченка буд. 1 , Конотопського району, Сумської області, 41642</w:t>
            </w:r>
            <w:r w:rsidRPr="001136C5">
              <w:rPr>
                <w:rStyle w:val="28pt"/>
                <w:rFonts w:eastAsia="Calibri"/>
              </w:rPr>
              <w:t xml:space="preserve"> 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tabs>
                <w:tab w:val="left" w:pos="2715"/>
              </w:tabs>
              <w:snapToGrid w:val="0"/>
              <w:spacing w:after="0"/>
              <w:rPr>
                <w:color w:val="000000"/>
                <w:lang w:val="uk-UA"/>
              </w:rPr>
            </w:pPr>
            <w:r w:rsidRPr="001136C5">
              <w:rPr>
                <w:color w:val="000000"/>
                <w:lang w:val="uk-UA"/>
              </w:rPr>
              <w:t>хвойних порід – 40</w:t>
            </w:r>
          </w:p>
          <w:p w:rsidR="001136C5" w:rsidRPr="001136C5" w:rsidRDefault="001136C5" w:rsidP="001136C5">
            <w:pPr>
              <w:tabs>
                <w:tab w:val="left" w:pos="2715"/>
              </w:tabs>
              <w:snapToGrid w:val="0"/>
              <w:spacing w:after="0"/>
              <w:rPr>
                <w:color w:val="000000"/>
                <w:lang w:val="uk-UA"/>
              </w:rPr>
            </w:pPr>
            <w:r w:rsidRPr="001136C5">
              <w:rPr>
                <w:color w:val="000000"/>
                <w:lang w:val="uk-UA"/>
              </w:rPr>
              <w:t>м’яких порід     - 10</w:t>
            </w:r>
          </w:p>
          <w:p w:rsidR="001136C5" w:rsidRPr="001136C5" w:rsidRDefault="001136C5" w:rsidP="001136C5">
            <w:pPr>
              <w:tabs>
                <w:tab w:val="left" w:pos="2715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36C5">
              <w:rPr>
                <w:color w:val="000000"/>
                <w:lang w:val="uk-UA"/>
              </w:rPr>
              <w:t>твердих порід  - 60</w:t>
            </w:r>
          </w:p>
        </w:tc>
      </w:tr>
      <w:tr w:rsidR="001136C5" w:rsidRPr="001136C5" w:rsidTr="001136C5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1136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pStyle w:val="WW-"/>
              <w:spacing w:after="0"/>
              <w:rPr>
                <w:rStyle w:val="2"/>
                <w:rFonts w:eastAsia="SimSun"/>
                <w:b w:val="0"/>
                <w:bCs w:val="0"/>
              </w:rPr>
            </w:pPr>
            <w:r w:rsidRPr="001136C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Шевченківський  заклад загальної середньої освіти І-ІІІ ступенів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pStyle w:val="WW-"/>
              <w:spacing w:after="0" w:line="100" w:lineRule="atLeast"/>
              <w:rPr>
                <w:color w:val="000000"/>
              </w:rPr>
            </w:pPr>
            <w:r w:rsidRPr="001136C5">
              <w:rPr>
                <w:rStyle w:val="2"/>
                <w:rFonts w:eastAsia="SimSun"/>
                <w:b w:val="0"/>
                <w:bCs w:val="0"/>
              </w:rPr>
              <w:t xml:space="preserve">с. </w:t>
            </w:r>
            <w:r w:rsidRPr="001136C5">
              <w:rPr>
                <w:rStyle w:val="28pt"/>
                <w:rFonts w:eastAsia="SimSun"/>
              </w:rPr>
              <w:t xml:space="preserve">Шевченкове, вул. Набережна </w:t>
            </w:r>
            <w:r w:rsidRPr="001136C5">
              <w:rPr>
                <w:rStyle w:val="2"/>
                <w:rFonts w:eastAsia="SimSun"/>
                <w:b w:val="0"/>
                <w:bCs w:val="0"/>
              </w:rPr>
              <w:t>буд.1, Конотопського району , Сумської області, 41667</w:t>
            </w:r>
            <w:r w:rsidRPr="001136C5">
              <w:rPr>
                <w:rStyle w:val="2"/>
                <w:rFonts w:eastAsia="Calibri"/>
                <w:i/>
                <w:iCs/>
              </w:rPr>
              <w:t xml:space="preserve"> 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tabs>
                <w:tab w:val="left" w:pos="2715"/>
              </w:tabs>
              <w:snapToGrid w:val="0"/>
              <w:spacing w:after="0"/>
              <w:rPr>
                <w:color w:val="000000"/>
                <w:lang w:val="uk-UA"/>
              </w:rPr>
            </w:pPr>
            <w:r w:rsidRPr="001136C5">
              <w:rPr>
                <w:color w:val="000000"/>
                <w:lang w:val="uk-UA"/>
              </w:rPr>
              <w:t>хвойних порід –  100</w:t>
            </w:r>
          </w:p>
          <w:p w:rsidR="001136C5" w:rsidRPr="001136C5" w:rsidRDefault="001136C5" w:rsidP="001136C5">
            <w:pPr>
              <w:tabs>
                <w:tab w:val="left" w:pos="2715"/>
              </w:tabs>
              <w:snapToGrid w:val="0"/>
              <w:spacing w:after="0"/>
              <w:rPr>
                <w:color w:val="000000"/>
                <w:lang w:val="uk-UA"/>
              </w:rPr>
            </w:pPr>
            <w:r w:rsidRPr="001136C5">
              <w:rPr>
                <w:color w:val="000000"/>
                <w:lang w:val="uk-UA"/>
              </w:rPr>
              <w:t>м’яких порід    -   31</w:t>
            </w:r>
          </w:p>
          <w:p w:rsidR="001136C5" w:rsidRPr="001136C5" w:rsidRDefault="001136C5" w:rsidP="001136C5">
            <w:pPr>
              <w:tabs>
                <w:tab w:val="left" w:pos="2715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36C5">
              <w:rPr>
                <w:color w:val="000000"/>
                <w:lang w:val="uk-UA"/>
              </w:rPr>
              <w:t>твердих порід  -  128</w:t>
            </w:r>
          </w:p>
        </w:tc>
      </w:tr>
      <w:tr w:rsidR="001136C5" w:rsidRPr="001136C5" w:rsidTr="001136C5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1136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pStyle w:val="WW-"/>
              <w:spacing w:after="0"/>
              <w:rPr>
                <w:color w:val="000000"/>
                <w:sz w:val="18"/>
                <w:szCs w:val="18"/>
              </w:rPr>
            </w:pPr>
            <w:r w:rsidRPr="001136C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Вирівський  заклад загальної  середньої освіти І-ІІ ступенів</w:t>
            </w:r>
          </w:p>
          <w:p w:rsidR="001136C5" w:rsidRPr="001136C5" w:rsidRDefault="001136C5" w:rsidP="001136C5">
            <w:pPr>
              <w:pStyle w:val="WW-"/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pStyle w:val="WW-"/>
              <w:spacing w:after="0" w:line="170" w:lineRule="exact"/>
              <w:rPr>
                <w:rStyle w:val="28pt"/>
                <w:rFonts w:eastAsia="SimSun"/>
                <w:i/>
                <w:iCs/>
                <w:sz w:val="18"/>
                <w:szCs w:val="18"/>
              </w:rPr>
            </w:pPr>
            <w:r w:rsidRPr="001136C5">
              <w:rPr>
                <w:rStyle w:val="2"/>
                <w:rFonts w:eastAsia="SimSun"/>
                <w:b w:val="0"/>
                <w:bCs w:val="0"/>
                <w:i/>
                <w:iCs/>
                <w:sz w:val="18"/>
                <w:szCs w:val="18"/>
              </w:rPr>
              <w:t xml:space="preserve">с. </w:t>
            </w:r>
            <w:r w:rsidRPr="001136C5">
              <w:rPr>
                <w:rStyle w:val="28pt"/>
                <w:rFonts w:eastAsia="SimSun"/>
              </w:rPr>
              <w:t>Вирівка, вул. Центральна буд.29, вул. Шевченка,1 . Конотопського району ,  Сумської о</w:t>
            </w:r>
          </w:p>
          <w:p w:rsidR="001136C5" w:rsidRPr="001136C5" w:rsidRDefault="001136C5" w:rsidP="001136C5">
            <w:pPr>
              <w:pStyle w:val="WW-"/>
              <w:spacing w:after="0" w:line="170" w:lineRule="exact"/>
              <w:rPr>
                <w:color w:val="000000"/>
              </w:rPr>
            </w:pPr>
            <w:r w:rsidRPr="001136C5">
              <w:rPr>
                <w:rStyle w:val="28pt"/>
                <w:rFonts w:eastAsia="SimSun"/>
                <w:i/>
                <w:iCs/>
                <w:sz w:val="18"/>
                <w:szCs w:val="18"/>
              </w:rPr>
              <w:t>бласті, 41630</w:t>
            </w:r>
            <w:r w:rsidRPr="001136C5">
              <w:rPr>
                <w:rStyle w:val="28pt"/>
                <w:rFonts w:eastAsia="Calibri"/>
              </w:rPr>
              <w:t xml:space="preserve"> 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tabs>
                <w:tab w:val="left" w:pos="2715"/>
              </w:tabs>
              <w:snapToGrid w:val="0"/>
              <w:spacing w:after="0"/>
              <w:rPr>
                <w:color w:val="000000"/>
                <w:lang w:val="uk-UA"/>
              </w:rPr>
            </w:pPr>
            <w:r w:rsidRPr="001136C5">
              <w:rPr>
                <w:color w:val="000000"/>
                <w:lang w:val="uk-UA"/>
              </w:rPr>
              <w:t>хвойних порід  –  50</w:t>
            </w:r>
          </w:p>
          <w:p w:rsidR="001136C5" w:rsidRPr="001136C5" w:rsidRDefault="001136C5" w:rsidP="001136C5">
            <w:pPr>
              <w:tabs>
                <w:tab w:val="left" w:pos="2715"/>
              </w:tabs>
              <w:snapToGrid w:val="0"/>
              <w:spacing w:after="0"/>
              <w:rPr>
                <w:color w:val="000000"/>
                <w:lang w:val="uk-UA"/>
              </w:rPr>
            </w:pPr>
            <w:r w:rsidRPr="001136C5">
              <w:rPr>
                <w:color w:val="000000"/>
                <w:lang w:val="uk-UA"/>
              </w:rPr>
              <w:t>м’яких порід      -  14</w:t>
            </w:r>
          </w:p>
          <w:p w:rsidR="001136C5" w:rsidRPr="001136C5" w:rsidRDefault="001136C5" w:rsidP="001136C5">
            <w:pPr>
              <w:tabs>
                <w:tab w:val="left" w:pos="2715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36C5">
              <w:rPr>
                <w:color w:val="000000"/>
                <w:lang w:val="uk-UA"/>
              </w:rPr>
              <w:t>твердих порід   -   64</w:t>
            </w:r>
          </w:p>
        </w:tc>
      </w:tr>
      <w:tr w:rsidR="001136C5" w:rsidRPr="001136C5" w:rsidTr="001136C5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tabs>
                <w:tab w:val="left" w:pos="2715"/>
              </w:tabs>
              <w:spacing w:after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uk-UA"/>
              </w:rPr>
            </w:pPr>
            <w:r w:rsidRPr="001136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C5" w:rsidRPr="001136C5" w:rsidRDefault="001136C5" w:rsidP="001136C5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lang w:val="uk-UA"/>
              </w:rPr>
            </w:pPr>
            <w:r w:rsidRPr="001136C5">
              <w:rPr>
                <w:rFonts w:ascii="Times New Roman CYR" w:hAnsi="Times New Roman CYR" w:cs="Times New Roman CYR"/>
                <w:i/>
                <w:iCs/>
                <w:color w:val="000000"/>
                <w:lang w:val="uk-UA"/>
              </w:rPr>
              <w:t xml:space="preserve">Шаповалівська філія  Соснівського освітнього комплексу </w:t>
            </w:r>
            <w:r w:rsidRPr="001136C5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«</w:t>
            </w:r>
            <w:r w:rsidRPr="001136C5">
              <w:rPr>
                <w:rFonts w:ascii="Times New Roman CYR" w:hAnsi="Times New Roman CYR" w:cs="Times New Roman CYR"/>
                <w:i/>
                <w:iCs/>
                <w:color w:val="000000"/>
                <w:lang w:val="uk-UA"/>
              </w:rPr>
              <w:t xml:space="preserve">ліцей-заклад </w:t>
            </w:r>
            <w:r w:rsidRPr="001136C5">
              <w:rPr>
                <w:rFonts w:ascii="Times New Roman CYR" w:hAnsi="Times New Roman CYR" w:cs="Times New Roman CYR"/>
                <w:i/>
                <w:iCs/>
                <w:color w:val="000000"/>
                <w:lang w:val="uk-UA"/>
              </w:rPr>
              <w:lastRenderedPageBreak/>
              <w:t>дошкільної освіти</w:t>
            </w:r>
            <w:r w:rsidRPr="001136C5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 xml:space="preserve">» </w:t>
            </w:r>
            <w:r w:rsidRPr="001136C5">
              <w:rPr>
                <w:rFonts w:ascii="Times New Roman CYR" w:hAnsi="Times New Roman CYR" w:cs="Times New Roman CYR"/>
                <w:i/>
                <w:iCs/>
                <w:color w:val="000000"/>
                <w:lang w:val="uk-UA"/>
              </w:rPr>
              <w:t>імені Анатолія Шульги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autoSpaceDE w:val="0"/>
              <w:spacing w:after="0" w:line="240" w:lineRule="auto"/>
              <w:rPr>
                <w:color w:val="000000"/>
                <w:lang w:val="uk-UA"/>
              </w:rPr>
            </w:pPr>
            <w:r w:rsidRPr="001136C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lang w:val="uk-UA"/>
              </w:rPr>
              <w:lastRenderedPageBreak/>
              <w:t xml:space="preserve">с. Шаповалівка, вул. Козацької </w:t>
            </w:r>
            <w:r w:rsidRPr="001136C5">
              <w:rPr>
                <w:rFonts w:ascii="Times New Roman CYR" w:hAnsi="Times New Roman CYR" w:cs="Times New Roman CYR"/>
                <w:i/>
                <w:iCs/>
                <w:color w:val="000000"/>
                <w:lang w:val="uk-UA"/>
              </w:rPr>
              <w:t xml:space="preserve">Слави буд.24,  </w:t>
            </w:r>
            <w:r w:rsidRPr="001136C5">
              <w:rPr>
                <w:rFonts w:ascii="Times New Roman CYR" w:hAnsi="Times New Roman CYR" w:cs="Times New Roman CYR"/>
                <w:i/>
                <w:iCs/>
                <w:color w:val="000000"/>
                <w:lang w:val="uk-UA"/>
              </w:rPr>
              <w:lastRenderedPageBreak/>
              <w:t>Конотопського району, Сумської області,  41660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tabs>
                <w:tab w:val="left" w:pos="2715"/>
              </w:tabs>
              <w:snapToGrid w:val="0"/>
              <w:spacing w:after="0"/>
              <w:rPr>
                <w:color w:val="000000"/>
                <w:lang w:val="uk-UA"/>
              </w:rPr>
            </w:pPr>
            <w:r w:rsidRPr="001136C5">
              <w:rPr>
                <w:color w:val="000000"/>
                <w:lang w:val="uk-UA"/>
              </w:rPr>
              <w:lastRenderedPageBreak/>
              <w:t>хвойних порід  –  10</w:t>
            </w:r>
          </w:p>
          <w:p w:rsidR="001136C5" w:rsidRPr="001136C5" w:rsidRDefault="001136C5" w:rsidP="001136C5">
            <w:pPr>
              <w:tabs>
                <w:tab w:val="left" w:pos="2715"/>
              </w:tabs>
              <w:snapToGrid w:val="0"/>
              <w:spacing w:after="0"/>
              <w:rPr>
                <w:color w:val="000000"/>
                <w:lang w:val="uk-UA"/>
              </w:rPr>
            </w:pPr>
            <w:r w:rsidRPr="001136C5">
              <w:rPr>
                <w:color w:val="000000"/>
                <w:lang w:val="uk-UA"/>
              </w:rPr>
              <w:t>м’яких порід     -   15</w:t>
            </w:r>
          </w:p>
          <w:p w:rsidR="001136C5" w:rsidRPr="001136C5" w:rsidRDefault="001136C5" w:rsidP="001136C5">
            <w:pPr>
              <w:tabs>
                <w:tab w:val="left" w:pos="2715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36C5">
              <w:rPr>
                <w:color w:val="000000"/>
                <w:lang w:val="uk-UA"/>
              </w:rPr>
              <w:t>твердих порід   -   48</w:t>
            </w:r>
          </w:p>
        </w:tc>
      </w:tr>
      <w:tr w:rsidR="001136C5" w:rsidRPr="001136C5" w:rsidTr="001136C5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1136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pStyle w:val="WW-"/>
              <w:spacing w:after="0"/>
              <w:rPr>
                <w:rStyle w:val="2"/>
                <w:rFonts w:eastAsia="SimSun"/>
                <w:b w:val="0"/>
                <w:bCs w:val="0"/>
              </w:rPr>
            </w:pPr>
            <w:r w:rsidRPr="001136C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Заводський заклад дошкільної освіти «Сонечко»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pStyle w:val="WW-"/>
              <w:spacing w:after="0" w:line="170" w:lineRule="exact"/>
              <w:rPr>
                <w:color w:val="000000"/>
              </w:rPr>
            </w:pPr>
            <w:r w:rsidRPr="001136C5">
              <w:rPr>
                <w:rStyle w:val="2"/>
                <w:rFonts w:eastAsia="SimSun"/>
                <w:b w:val="0"/>
                <w:bCs w:val="0"/>
              </w:rPr>
              <w:t>c</w:t>
            </w:r>
            <w:r w:rsidRPr="001136C5">
              <w:rPr>
                <w:rStyle w:val="2"/>
                <w:rFonts w:eastAsia="SimSun"/>
              </w:rPr>
              <w:t>.Заводське, вул. Заводська, будинок 1, Конотопського району  Сумської області ,41631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6C5" w:rsidRPr="001136C5" w:rsidRDefault="001136C5" w:rsidP="001136C5">
            <w:pPr>
              <w:tabs>
                <w:tab w:val="left" w:pos="2715"/>
              </w:tabs>
              <w:snapToGrid w:val="0"/>
              <w:spacing w:after="0"/>
              <w:rPr>
                <w:color w:val="000000"/>
                <w:lang w:val="uk-UA"/>
              </w:rPr>
            </w:pPr>
            <w:r w:rsidRPr="001136C5">
              <w:rPr>
                <w:color w:val="000000"/>
                <w:lang w:val="uk-UA"/>
              </w:rPr>
              <w:t>хвойних порід  –   7</w:t>
            </w:r>
          </w:p>
          <w:p w:rsidR="001136C5" w:rsidRPr="001136C5" w:rsidRDefault="001136C5" w:rsidP="001136C5">
            <w:pPr>
              <w:tabs>
                <w:tab w:val="left" w:pos="2715"/>
              </w:tabs>
              <w:snapToGrid w:val="0"/>
              <w:spacing w:after="0"/>
              <w:rPr>
                <w:lang w:val="uk-UA"/>
              </w:rPr>
            </w:pPr>
            <w:r w:rsidRPr="001136C5">
              <w:rPr>
                <w:color w:val="000000"/>
                <w:lang w:val="uk-UA"/>
              </w:rPr>
              <w:t>м’яких порід     -   7</w:t>
            </w:r>
          </w:p>
        </w:tc>
      </w:tr>
    </w:tbl>
    <w:p w:rsidR="001136C5" w:rsidRPr="001136C5" w:rsidRDefault="001136C5" w:rsidP="001136C5">
      <w:pPr>
        <w:pStyle w:val="a4"/>
        <w:rPr>
          <w:sz w:val="18"/>
          <w:szCs w:val="18"/>
        </w:rPr>
      </w:pPr>
      <w:r w:rsidRPr="001136C5">
        <w:rPr>
          <w:sz w:val="18"/>
          <w:szCs w:val="18"/>
        </w:rPr>
        <w:t xml:space="preserve">   </w:t>
      </w:r>
    </w:p>
    <w:p w:rsidR="00F3012B" w:rsidRPr="001136C5" w:rsidRDefault="00F3012B" w:rsidP="00F3012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136C5">
        <w:rPr>
          <w:rFonts w:ascii="Times New Roman" w:hAnsi="Times New Roman" w:cs="Times New Roman"/>
          <w:b/>
          <w:i/>
          <w:sz w:val="20"/>
          <w:szCs w:val="20"/>
          <w:lang w:val="uk-UA"/>
        </w:rPr>
        <w:t>Мета  використання товару</w:t>
      </w:r>
      <w:r w:rsidRPr="001136C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: для </w:t>
      </w:r>
      <w:r w:rsidR="001136C5" w:rsidRPr="001136C5">
        <w:rPr>
          <w:rFonts w:ascii="Times New Roman" w:hAnsi="Times New Roman" w:cs="Times New Roman"/>
          <w:i/>
          <w:sz w:val="20"/>
          <w:szCs w:val="20"/>
          <w:lang w:val="uk-UA"/>
        </w:rPr>
        <w:t>підготовки навчальних закладів</w:t>
      </w:r>
      <w:r w:rsidRPr="001136C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підпорядкованих відділу освіти Попівської сільської ради Конотопського району Сумської област</w:t>
      </w:r>
      <w:r w:rsidR="001136C5" w:rsidRPr="001136C5">
        <w:rPr>
          <w:rFonts w:ascii="Times New Roman" w:hAnsi="Times New Roman" w:cs="Times New Roman"/>
          <w:i/>
          <w:sz w:val="20"/>
          <w:szCs w:val="20"/>
          <w:lang w:val="uk-UA"/>
        </w:rPr>
        <w:t>і  до опалювального періоду .</w:t>
      </w:r>
    </w:p>
    <w:p w:rsidR="00F3012B" w:rsidRPr="001136C5" w:rsidRDefault="00F3012B" w:rsidP="00F3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1136C5">
        <w:rPr>
          <w:rFonts w:ascii="Times New Roman" w:hAnsi="Times New Roman" w:cs="Times New Roman"/>
          <w:b/>
          <w:sz w:val="20"/>
          <w:szCs w:val="20"/>
          <w:lang w:val="uk-UA"/>
        </w:rPr>
        <w:t>Очікувана вартість  закупівлі :</w:t>
      </w:r>
      <w:r w:rsidRPr="001136C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6485B" w:rsidRPr="001136C5">
        <w:rPr>
          <w:rFonts w:ascii="Times New Roman" w:hAnsi="Times New Roman" w:cs="Times New Roman"/>
          <w:sz w:val="20"/>
          <w:szCs w:val="20"/>
          <w:lang w:val="uk-UA"/>
        </w:rPr>
        <w:t xml:space="preserve">966070,00 грн.  </w:t>
      </w:r>
      <w:r w:rsidR="001136C5" w:rsidRPr="001136C5">
        <w:rPr>
          <w:rFonts w:ascii="Times New Roman" w:hAnsi="Times New Roman" w:cs="Times New Roman"/>
          <w:sz w:val="20"/>
          <w:szCs w:val="20"/>
          <w:lang w:val="uk-UA"/>
        </w:rPr>
        <w:t xml:space="preserve">( </w:t>
      </w:r>
      <w:r w:rsidR="0046485B" w:rsidRPr="001136C5">
        <w:rPr>
          <w:rFonts w:ascii="Times New Roman" w:hAnsi="Times New Roman" w:cs="Times New Roman"/>
          <w:sz w:val="20"/>
          <w:szCs w:val="20"/>
          <w:lang w:val="uk-UA"/>
        </w:rPr>
        <w:t>Дев’ятсот шістдесят шість тисяч сімдесят грн. 00 коп. ) .</w:t>
      </w:r>
      <w:r w:rsidRPr="001136C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</w:p>
    <w:p w:rsidR="0046485B" w:rsidRPr="001136C5" w:rsidRDefault="00F3012B" w:rsidP="0046485B">
      <w:pPr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1136C5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Обсяги закупівлі :</w:t>
      </w:r>
      <w:r w:rsidRPr="001136C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 </w:t>
      </w:r>
    </w:p>
    <w:p w:rsidR="0046485B" w:rsidRPr="001136C5" w:rsidRDefault="0046485B" w:rsidP="0046485B">
      <w:pPr>
        <w:spacing w:after="0"/>
        <w:rPr>
          <w:rFonts w:ascii="Arial" w:eastAsia="Times New Roman" w:hAnsi="Arial" w:cs="Arial"/>
          <w:color w:val="454545"/>
          <w:sz w:val="21"/>
          <w:szCs w:val="21"/>
          <w:lang w:val="uk-UA" w:eastAsia="ru-RU"/>
        </w:rPr>
      </w:pPr>
      <w:r w:rsidRPr="001136C5">
        <w:rPr>
          <w:rFonts w:ascii="Arial" w:eastAsia="Times New Roman" w:hAnsi="Arial" w:cs="Arial"/>
          <w:color w:val="454545"/>
          <w:sz w:val="21"/>
          <w:szCs w:val="21"/>
          <w:lang w:val="uk-UA" w:eastAsia="ru-RU"/>
        </w:rPr>
        <w:t>355 м.куб.</w:t>
      </w:r>
    </w:p>
    <w:p w:rsidR="0046485B" w:rsidRPr="0046485B" w:rsidRDefault="0046485B" w:rsidP="0046485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uk-UA" w:eastAsia="ru-RU"/>
        </w:rPr>
      </w:pPr>
      <w:r w:rsidRPr="0046485B">
        <w:rPr>
          <w:rFonts w:ascii="Arial" w:eastAsia="Times New Roman" w:hAnsi="Arial" w:cs="Arial"/>
          <w:color w:val="454545"/>
          <w:sz w:val="21"/>
          <w:szCs w:val="21"/>
          <w:lang w:val="uk-UA" w:eastAsia="ru-RU"/>
        </w:rPr>
        <w:t>Деревина ( паливна) хвойних порід</w:t>
      </w:r>
    </w:p>
    <w:p w:rsidR="0046485B" w:rsidRPr="0046485B" w:rsidRDefault="0046485B" w:rsidP="0046485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uk-UA" w:eastAsia="ru-RU"/>
        </w:rPr>
      </w:pPr>
      <w:r w:rsidRPr="0046485B">
        <w:rPr>
          <w:rFonts w:ascii="Arial" w:eastAsia="Times New Roman" w:hAnsi="Arial" w:cs="Arial"/>
          <w:color w:val="454545"/>
          <w:sz w:val="21"/>
          <w:szCs w:val="21"/>
          <w:lang w:val="uk-UA" w:eastAsia="ru-RU"/>
        </w:rPr>
        <w:t>ДК 021:2015: 03411000-4 — Деревина хвойних порід</w:t>
      </w:r>
    </w:p>
    <w:p w:rsidR="0046485B" w:rsidRPr="001136C5" w:rsidRDefault="0046485B" w:rsidP="0046485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uk-UA" w:eastAsia="ru-RU"/>
        </w:rPr>
      </w:pPr>
    </w:p>
    <w:p w:rsidR="0046485B" w:rsidRPr="001136C5" w:rsidRDefault="0046485B" w:rsidP="0046485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uk-UA" w:eastAsia="ru-RU"/>
        </w:rPr>
      </w:pPr>
      <w:r w:rsidRPr="0046485B">
        <w:rPr>
          <w:rFonts w:ascii="Arial" w:eastAsia="Times New Roman" w:hAnsi="Arial" w:cs="Arial"/>
          <w:color w:val="454545"/>
          <w:sz w:val="21"/>
          <w:szCs w:val="21"/>
          <w:lang w:val="uk-UA" w:eastAsia="ru-RU"/>
        </w:rPr>
        <w:t>560 м.кв.</w:t>
      </w:r>
    </w:p>
    <w:p w:rsidR="0046485B" w:rsidRPr="0046485B" w:rsidRDefault="0046485B" w:rsidP="0046485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uk-UA" w:eastAsia="ru-RU"/>
        </w:rPr>
      </w:pPr>
      <w:r w:rsidRPr="0046485B">
        <w:rPr>
          <w:rFonts w:ascii="Arial" w:eastAsia="Times New Roman" w:hAnsi="Arial" w:cs="Arial"/>
          <w:color w:val="454545"/>
          <w:sz w:val="21"/>
          <w:szCs w:val="21"/>
          <w:lang w:val="uk-UA" w:eastAsia="ru-RU"/>
        </w:rPr>
        <w:t>Деревина ( паливна) твердих порід</w:t>
      </w:r>
    </w:p>
    <w:p w:rsidR="0046485B" w:rsidRPr="0046485B" w:rsidRDefault="0046485B" w:rsidP="0046485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uk-UA" w:eastAsia="ru-RU"/>
        </w:rPr>
      </w:pPr>
      <w:r w:rsidRPr="0046485B">
        <w:rPr>
          <w:rFonts w:ascii="Arial" w:eastAsia="Times New Roman" w:hAnsi="Arial" w:cs="Arial"/>
          <w:color w:val="454545"/>
          <w:sz w:val="21"/>
          <w:szCs w:val="21"/>
          <w:lang w:val="uk-UA" w:eastAsia="ru-RU"/>
        </w:rPr>
        <w:t>ДК 021:2015: 03418100-4 — Деревина твердих порід</w:t>
      </w:r>
    </w:p>
    <w:p w:rsidR="0046485B" w:rsidRPr="001136C5" w:rsidRDefault="0046485B" w:rsidP="0046485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uk-UA" w:eastAsia="ru-RU"/>
        </w:rPr>
      </w:pPr>
    </w:p>
    <w:p w:rsidR="0046485B" w:rsidRPr="0046485B" w:rsidRDefault="0046485B" w:rsidP="0046485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uk-UA" w:eastAsia="ru-RU"/>
        </w:rPr>
      </w:pPr>
      <w:r w:rsidRPr="0046485B">
        <w:rPr>
          <w:rFonts w:ascii="Arial" w:eastAsia="Times New Roman" w:hAnsi="Arial" w:cs="Arial"/>
          <w:color w:val="454545"/>
          <w:sz w:val="21"/>
          <w:szCs w:val="21"/>
          <w:lang w:val="uk-UA" w:eastAsia="ru-RU"/>
        </w:rPr>
        <w:t>151 м.куб.</w:t>
      </w:r>
      <w:r w:rsidRPr="001136C5">
        <w:rPr>
          <w:rFonts w:ascii="Arial" w:eastAsia="Times New Roman" w:hAnsi="Arial" w:cs="Arial"/>
          <w:color w:val="454545"/>
          <w:sz w:val="21"/>
          <w:szCs w:val="21"/>
          <w:lang w:val="uk-UA" w:eastAsia="ru-RU"/>
        </w:rPr>
        <w:t xml:space="preserve"> </w:t>
      </w:r>
    </w:p>
    <w:p w:rsidR="0046485B" w:rsidRPr="0046485B" w:rsidRDefault="0046485B" w:rsidP="0046485B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val="uk-UA" w:eastAsia="ru-RU"/>
        </w:rPr>
      </w:pPr>
      <w:r w:rsidRPr="0046485B">
        <w:rPr>
          <w:rFonts w:ascii="Arial" w:eastAsia="Times New Roman" w:hAnsi="Arial" w:cs="Arial"/>
          <w:color w:val="454545"/>
          <w:sz w:val="21"/>
          <w:szCs w:val="21"/>
          <w:lang w:val="uk-UA" w:eastAsia="ru-RU"/>
        </w:rPr>
        <w:t>Деревина (паливна) м'яких порід</w:t>
      </w:r>
    </w:p>
    <w:p w:rsidR="0046485B" w:rsidRPr="0046485B" w:rsidRDefault="0046485B" w:rsidP="0046485B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val="uk-UA" w:eastAsia="ru-RU"/>
        </w:rPr>
      </w:pPr>
      <w:r w:rsidRPr="0046485B">
        <w:rPr>
          <w:rFonts w:ascii="Arial" w:eastAsia="Times New Roman" w:hAnsi="Arial" w:cs="Arial"/>
          <w:color w:val="454545"/>
          <w:sz w:val="21"/>
          <w:szCs w:val="21"/>
          <w:lang w:val="uk-UA" w:eastAsia="ru-RU"/>
        </w:rPr>
        <w:t>ДК 021:2015: 03415000-2 — Деревина м’яких порід</w:t>
      </w:r>
    </w:p>
    <w:p w:rsidR="00F3012B" w:rsidRPr="001136C5" w:rsidRDefault="00F3012B" w:rsidP="00F30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</w:pPr>
      <w:r w:rsidRPr="001136C5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Обґрунтування очікуваної вартості предмета закупівлі :  Розрахунок очікуваної вартості предмета закупівлі здійснено на підставі  середньої ціни на ринку, шляхом моніторингу ринкових цін на аналогічний товар .</w:t>
      </w:r>
    </w:p>
    <w:p w:rsidR="00F3012B" w:rsidRPr="001136C5" w:rsidRDefault="00F3012B" w:rsidP="00F30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</w:pPr>
      <w:r w:rsidRPr="001136C5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 xml:space="preserve">Обґрунтування технічних і якісних характеристик </w:t>
      </w:r>
      <w:r w:rsidR="0046485B" w:rsidRPr="001136C5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предмета закупівлі  :</w:t>
      </w:r>
      <w:r w:rsidRPr="001136C5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 xml:space="preserve"> </w:t>
      </w:r>
    </w:p>
    <w:tbl>
      <w:tblPr>
        <w:tblW w:w="9935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13"/>
        <w:gridCol w:w="3839"/>
        <w:gridCol w:w="1599"/>
        <w:gridCol w:w="1950"/>
        <w:gridCol w:w="2034"/>
      </w:tblGrid>
      <w:tr w:rsidR="001136C5" w:rsidRPr="001136C5" w:rsidTr="001136C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C5" w:rsidRPr="001136C5" w:rsidRDefault="001136C5" w:rsidP="00E43768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136C5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№ </w:t>
            </w:r>
            <w:r w:rsidRPr="001136C5">
              <w:rPr>
                <w:rFonts w:ascii="Times New Roman" w:hAnsi="Times New Roman" w:cs="Times New Roman"/>
                <w:b/>
                <w:color w:val="000000"/>
                <w:lang w:val="uk-UA"/>
              </w:rPr>
              <w:t>з/п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C5" w:rsidRPr="001136C5" w:rsidRDefault="001136C5" w:rsidP="00E43768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136C5">
              <w:rPr>
                <w:rFonts w:ascii="Times New Roman" w:hAnsi="Times New Roman" w:cs="Times New Roman"/>
                <w:b/>
                <w:color w:val="000000"/>
                <w:lang w:val="uk-UA"/>
              </w:rPr>
              <w:t>Найменування товару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C5" w:rsidRPr="001136C5" w:rsidRDefault="001136C5" w:rsidP="00E43768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136C5">
              <w:rPr>
                <w:rFonts w:ascii="Times New Roman" w:hAnsi="Times New Roman" w:cs="Times New Roman"/>
                <w:b/>
                <w:color w:val="000000"/>
                <w:lang w:val="uk-UA"/>
              </w:rPr>
              <w:t>Кількість, куб. м.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C5" w:rsidRPr="001136C5" w:rsidRDefault="001136C5" w:rsidP="00E43768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136C5">
              <w:rPr>
                <w:rFonts w:ascii="Times New Roman" w:hAnsi="Times New Roman" w:cs="Times New Roman"/>
                <w:b/>
                <w:color w:val="000000"/>
                <w:lang w:val="uk-UA"/>
              </w:rPr>
              <w:t>Розмір деревини по довжині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C5" w:rsidRPr="001136C5" w:rsidRDefault="001136C5" w:rsidP="00E43768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136C5">
              <w:rPr>
                <w:rFonts w:ascii="Times New Roman" w:hAnsi="Times New Roman" w:cs="Times New Roman"/>
                <w:b/>
                <w:color w:val="000000"/>
                <w:lang w:val="uk-UA"/>
              </w:rPr>
              <w:t>Розмір деревини по товщині                ( в діаметрі), см.</w:t>
            </w:r>
          </w:p>
        </w:tc>
      </w:tr>
      <w:tr w:rsidR="001136C5" w:rsidRPr="001136C5" w:rsidTr="001136C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C5" w:rsidRPr="001136C5" w:rsidRDefault="001136C5" w:rsidP="00E43768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136C5">
              <w:rPr>
                <w:rFonts w:ascii="Times New Roman" w:hAnsi="Times New Roman" w:cs="Times New Roman"/>
                <w:b/>
                <w:color w:val="000000"/>
                <w:lang w:val="uk-UA"/>
              </w:rPr>
              <w:t>1.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C5" w:rsidRPr="001136C5" w:rsidRDefault="001136C5" w:rsidP="00E43768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136C5">
              <w:rPr>
                <w:rFonts w:ascii="Times New Roman" w:hAnsi="Times New Roman" w:cs="Times New Roman"/>
                <w:b/>
                <w:color w:val="000000"/>
                <w:lang w:val="uk-UA"/>
              </w:rPr>
              <w:t>Деревина паливна  (тверда порода)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C5" w:rsidRPr="001136C5" w:rsidRDefault="001136C5" w:rsidP="00E43768">
            <w:pPr>
              <w:tabs>
                <w:tab w:val="left" w:pos="705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136C5">
              <w:rPr>
                <w:rFonts w:ascii="Times New Roman" w:hAnsi="Times New Roman" w:cs="Times New Roman"/>
                <w:b/>
                <w:color w:val="000000"/>
                <w:lang w:val="uk-UA"/>
              </w:rPr>
              <w:t>м.куб.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C5" w:rsidRPr="001136C5" w:rsidRDefault="001136C5" w:rsidP="00E43768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136C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1,0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C5" w:rsidRPr="001136C5" w:rsidRDefault="001136C5" w:rsidP="00E43768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136C5">
              <w:rPr>
                <w:rFonts w:ascii="Times New Roman" w:hAnsi="Times New Roman" w:cs="Times New Roman"/>
                <w:b/>
                <w:color w:val="000000"/>
                <w:lang w:val="uk-UA"/>
              </w:rPr>
              <w:t>15-35</w:t>
            </w:r>
          </w:p>
        </w:tc>
      </w:tr>
      <w:tr w:rsidR="001136C5" w:rsidRPr="001136C5" w:rsidTr="001136C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C5" w:rsidRPr="001136C5" w:rsidRDefault="001136C5" w:rsidP="00E43768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136C5">
              <w:rPr>
                <w:rFonts w:ascii="Times New Roman" w:hAnsi="Times New Roman" w:cs="Times New Roman"/>
                <w:b/>
                <w:color w:val="000000"/>
                <w:lang w:val="uk-UA"/>
              </w:rPr>
              <w:t>2.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C5" w:rsidRPr="001136C5" w:rsidRDefault="001136C5" w:rsidP="00E43768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136C5">
              <w:rPr>
                <w:rFonts w:ascii="Times New Roman" w:hAnsi="Times New Roman" w:cs="Times New Roman"/>
                <w:b/>
                <w:color w:val="000000"/>
                <w:lang w:val="uk-UA"/>
              </w:rPr>
              <w:t>Деревина паливна  (м`яка порода)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C5" w:rsidRPr="001136C5" w:rsidRDefault="001136C5" w:rsidP="00E43768">
            <w:pPr>
              <w:tabs>
                <w:tab w:val="left" w:pos="705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136C5">
              <w:rPr>
                <w:rFonts w:ascii="Times New Roman" w:hAnsi="Times New Roman" w:cs="Times New Roman"/>
                <w:b/>
                <w:color w:val="000000"/>
                <w:lang w:val="uk-UA"/>
              </w:rPr>
              <w:t>м.куб.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C5" w:rsidRPr="001136C5" w:rsidRDefault="001136C5" w:rsidP="00E4376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136C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1,0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C5" w:rsidRPr="001136C5" w:rsidRDefault="001136C5" w:rsidP="00E43768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136C5">
              <w:rPr>
                <w:rFonts w:ascii="Times New Roman" w:hAnsi="Times New Roman" w:cs="Times New Roman"/>
                <w:b/>
                <w:color w:val="000000"/>
                <w:lang w:val="uk-UA"/>
              </w:rPr>
              <w:t>15-35</w:t>
            </w:r>
          </w:p>
        </w:tc>
      </w:tr>
      <w:tr w:rsidR="001136C5" w:rsidRPr="001136C5" w:rsidTr="001136C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C5" w:rsidRPr="001136C5" w:rsidRDefault="001136C5" w:rsidP="00E43768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136C5">
              <w:rPr>
                <w:rFonts w:ascii="Times New Roman" w:hAnsi="Times New Roman" w:cs="Times New Roman"/>
                <w:b/>
                <w:color w:val="000000"/>
                <w:lang w:val="uk-UA"/>
              </w:rPr>
              <w:t>3.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C5" w:rsidRPr="001136C5" w:rsidRDefault="001136C5" w:rsidP="00E43768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136C5">
              <w:rPr>
                <w:rFonts w:ascii="Times New Roman" w:hAnsi="Times New Roman" w:cs="Times New Roman"/>
                <w:b/>
                <w:color w:val="000000"/>
                <w:lang w:val="uk-UA"/>
              </w:rPr>
              <w:t>Деревина паливна  (хвойна порода)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C5" w:rsidRPr="001136C5" w:rsidRDefault="001136C5" w:rsidP="00E43768">
            <w:pPr>
              <w:tabs>
                <w:tab w:val="left" w:pos="705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136C5">
              <w:rPr>
                <w:rFonts w:ascii="Times New Roman" w:hAnsi="Times New Roman" w:cs="Times New Roman"/>
                <w:b/>
                <w:color w:val="000000"/>
                <w:lang w:val="uk-UA"/>
              </w:rPr>
              <w:t>м.куб.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C5" w:rsidRPr="001136C5" w:rsidRDefault="001136C5" w:rsidP="00E4376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136C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1,0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C5" w:rsidRPr="001136C5" w:rsidRDefault="001136C5" w:rsidP="00E43768">
            <w:pPr>
              <w:tabs>
                <w:tab w:val="left" w:pos="705"/>
              </w:tabs>
              <w:jc w:val="center"/>
              <w:rPr>
                <w:lang w:val="uk-UA"/>
              </w:rPr>
            </w:pPr>
            <w:r w:rsidRPr="001136C5">
              <w:rPr>
                <w:rFonts w:ascii="Times New Roman" w:hAnsi="Times New Roman" w:cs="Times New Roman"/>
                <w:b/>
                <w:color w:val="000000"/>
                <w:lang w:val="uk-UA"/>
              </w:rPr>
              <w:t>15-35</w:t>
            </w:r>
          </w:p>
        </w:tc>
      </w:tr>
    </w:tbl>
    <w:p w:rsidR="001136C5" w:rsidRPr="001136C5" w:rsidRDefault="001136C5" w:rsidP="001136C5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1260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13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Вимоги щодо якості продукції:</w:t>
      </w:r>
    </w:p>
    <w:p w:rsidR="001136C5" w:rsidRPr="001136C5" w:rsidRDefault="001136C5" w:rsidP="001136C5">
      <w:pPr>
        <w:tabs>
          <w:tab w:val="left" w:pos="63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113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 xml:space="preserve">     </w:t>
      </w:r>
      <w:r w:rsidRPr="001136C5">
        <w:rPr>
          <w:rFonts w:ascii="Times New Roman" w:hAnsi="Times New Roman" w:cs="Times New Roman"/>
          <w:color w:val="000000"/>
          <w:sz w:val="24"/>
          <w:szCs w:val="24"/>
          <w:lang w:val="uk-UA"/>
        </w:rPr>
        <w:t>2.1 Деревина паливна повинна відповідати діючим стандартам  ДСТУ та  технічним умовам на відповідний вид продукції.</w:t>
      </w:r>
    </w:p>
    <w:p w:rsidR="001136C5" w:rsidRPr="001136C5" w:rsidRDefault="001136C5" w:rsidP="001136C5">
      <w:pPr>
        <w:widowControl w:val="0"/>
        <w:numPr>
          <w:ilvl w:val="1"/>
          <w:numId w:val="1"/>
        </w:numPr>
        <w:tabs>
          <w:tab w:val="left" w:pos="630"/>
        </w:tabs>
        <w:suppressAutoHyphens/>
        <w:autoSpaceDE w:val="0"/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136C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Вологість деревини паливної  повинна не перевищувати 30 %.</w:t>
      </w:r>
    </w:p>
    <w:p w:rsidR="001136C5" w:rsidRPr="001136C5" w:rsidRDefault="001136C5" w:rsidP="001136C5">
      <w:pPr>
        <w:widowControl w:val="0"/>
        <w:numPr>
          <w:ilvl w:val="1"/>
          <w:numId w:val="1"/>
        </w:numPr>
        <w:tabs>
          <w:tab w:val="left" w:pos="630"/>
        </w:tabs>
        <w:suppressAutoHyphens/>
        <w:autoSpaceDE w:val="0"/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1136C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Продукція не повинна бути в попередній експлуатації.</w:t>
      </w:r>
    </w:p>
    <w:p w:rsidR="001136C5" w:rsidRPr="001136C5" w:rsidRDefault="001136C5" w:rsidP="001136C5">
      <w:pPr>
        <w:widowControl w:val="0"/>
        <w:numPr>
          <w:ilvl w:val="1"/>
          <w:numId w:val="1"/>
        </w:numPr>
        <w:tabs>
          <w:tab w:val="left" w:pos="630"/>
        </w:tabs>
        <w:suppressAutoHyphens/>
        <w:autoSpaceDE w:val="0"/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1136C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Деревина паливна  повинна бути очищена  від сучків і гілок. Висота сучків, що залишаються, не повинна  перевищувати 30 мм.</w:t>
      </w:r>
    </w:p>
    <w:p w:rsidR="001136C5" w:rsidRPr="001136C5" w:rsidRDefault="001136C5" w:rsidP="001136C5">
      <w:pPr>
        <w:widowControl w:val="0"/>
        <w:numPr>
          <w:ilvl w:val="1"/>
          <w:numId w:val="1"/>
        </w:numPr>
        <w:tabs>
          <w:tab w:val="left" w:pos="630"/>
        </w:tabs>
        <w:suppressAutoHyphens/>
        <w:autoSpaceDE w:val="0"/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1136C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Деревина паливна може бути як в корі, так і без кори.</w:t>
      </w:r>
    </w:p>
    <w:p w:rsidR="001136C5" w:rsidRPr="001136C5" w:rsidRDefault="001136C5" w:rsidP="001136C5">
      <w:pPr>
        <w:widowControl w:val="0"/>
        <w:numPr>
          <w:ilvl w:val="1"/>
          <w:numId w:val="1"/>
        </w:numPr>
        <w:tabs>
          <w:tab w:val="left" w:pos="630"/>
        </w:tabs>
        <w:suppressAutoHyphens/>
        <w:autoSpaceDE w:val="0"/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136C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Деревина паливна повинна бути без гнилі та трухляви.</w:t>
      </w:r>
    </w:p>
    <w:p w:rsidR="001136C5" w:rsidRPr="001136C5" w:rsidRDefault="001136C5" w:rsidP="001136C5">
      <w:pPr>
        <w:tabs>
          <w:tab w:val="left" w:pos="630"/>
        </w:tabs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136C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</w:p>
    <w:p w:rsidR="001136C5" w:rsidRPr="001136C5" w:rsidRDefault="001136C5" w:rsidP="00F30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</w:pPr>
    </w:p>
    <w:p w:rsidR="00F3012B" w:rsidRPr="001136C5" w:rsidRDefault="00F3012B" w:rsidP="00F3012B">
      <w:pPr>
        <w:rPr>
          <w:lang w:val="uk-UA"/>
        </w:rPr>
      </w:pPr>
    </w:p>
    <w:p w:rsidR="00F3012B" w:rsidRPr="001136C5" w:rsidRDefault="00F3012B" w:rsidP="00F3012B">
      <w:pPr>
        <w:rPr>
          <w:lang w:val="uk-UA"/>
        </w:rPr>
      </w:pPr>
    </w:p>
    <w:p w:rsidR="00F3012B" w:rsidRPr="001136C5" w:rsidRDefault="00F3012B" w:rsidP="00F3012B">
      <w:pPr>
        <w:rPr>
          <w:lang w:val="uk-UA"/>
        </w:rPr>
      </w:pPr>
    </w:p>
    <w:p w:rsidR="005D0846" w:rsidRPr="001136C5" w:rsidRDefault="005D0846">
      <w:pPr>
        <w:rPr>
          <w:lang w:val="uk-UA"/>
        </w:rPr>
      </w:pPr>
    </w:p>
    <w:sectPr w:rsidR="005D0846" w:rsidRPr="001136C5" w:rsidSect="0015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2B"/>
    <w:rsid w:val="001136C5"/>
    <w:rsid w:val="00275F99"/>
    <w:rsid w:val="002927DB"/>
    <w:rsid w:val="0046485B"/>
    <w:rsid w:val="005D0846"/>
    <w:rsid w:val="00F3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836C2-ACB9-4F02-B6DE-D1BB1D3D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3012B"/>
    <w:pPr>
      <w:suppressAutoHyphens/>
      <w:overflowPunct w:val="0"/>
      <w:spacing w:after="160" w:line="252" w:lineRule="auto"/>
    </w:pPr>
    <w:rPr>
      <w:rFonts w:ascii="Calibri" w:eastAsia="SimSun" w:hAnsi="Calibri" w:cs="Calibri"/>
      <w:color w:val="00000A"/>
      <w:lang w:val="uk-UA"/>
    </w:rPr>
  </w:style>
  <w:style w:type="character" w:customStyle="1" w:styleId="28pt">
    <w:name w:val="Основной текст (2) + 8 pt;Не полужирный"/>
    <w:rsid w:val="00F3012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bidi="uk-UA"/>
    </w:rPr>
  </w:style>
  <w:style w:type="character" w:customStyle="1" w:styleId="2">
    <w:name w:val="Основной текст (2)"/>
    <w:rsid w:val="00F3012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bidi="uk-UA"/>
    </w:rPr>
  </w:style>
  <w:style w:type="paragraph" w:styleId="a4">
    <w:name w:val="header"/>
    <w:basedOn w:val="a3"/>
    <w:link w:val="a5"/>
    <w:rsid w:val="00F3012B"/>
    <w:pPr>
      <w:widowControl w:val="0"/>
      <w:suppressLineNumbers/>
      <w:tabs>
        <w:tab w:val="center" w:pos="4677"/>
        <w:tab w:val="right" w:pos="9355"/>
      </w:tabs>
      <w:overflowPunct/>
      <w:spacing w:after="0" w:line="100" w:lineRule="atLeast"/>
    </w:pPr>
    <w:rPr>
      <w:rFonts w:ascii="Times New Roman CYR" w:eastAsia="Times New Roman" w:hAnsi="Times New Roman CYR" w:cs="Times New Roman"/>
      <w:color w:val="000000"/>
      <w:sz w:val="24"/>
      <w:szCs w:val="24"/>
      <w:lang w:eastAsia="ru-RU" w:bidi="hi-IN"/>
    </w:rPr>
  </w:style>
  <w:style w:type="character" w:customStyle="1" w:styleId="a5">
    <w:name w:val="Верхний колонтитул Знак"/>
    <w:basedOn w:val="a0"/>
    <w:link w:val="a4"/>
    <w:rsid w:val="00F3012B"/>
    <w:rPr>
      <w:rFonts w:ascii="Times New Roman CYR" w:eastAsia="Times New Roman" w:hAnsi="Times New Roman CYR" w:cs="Times New Roman"/>
      <w:color w:val="000000"/>
      <w:sz w:val="24"/>
      <w:szCs w:val="24"/>
      <w:lang w:val="uk-UA" w:eastAsia="ru-RU" w:bidi="hi-IN"/>
    </w:rPr>
  </w:style>
  <w:style w:type="paragraph" w:customStyle="1" w:styleId="WW-">
    <w:name w:val="WW-Базовый"/>
    <w:rsid w:val="00F3012B"/>
    <w:pPr>
      <w:suppressAutoHyphens/>
      <w:spacing w:after="160" w:line="252" w:lineRule="auto"/>
    </w:pPr>
    <w:rPr>
      <w:rFonts w:ascii="Calibri" w:eastAsia="SimSun;宋体" w:hAnsi="Calibri" w:cs="Calibri"/>
      <w:color w:val="00000A"/>
      <w:lang w:val="uk-UA" w:eastAsia="zh-CN"/>
    </w:rPr>
  </w:style>
  <w:style w:type="paragraph" w:styleId="a6">
    <w:name w:val="No Spacing"/>
    <w:uiPriority w:val="1"/>
    <w:qFormat/>
    <w:rsid w:val="00F301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7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13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5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50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312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7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80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35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87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724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69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81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58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Woman</dc:creator>
  <cp:lastModifiedBy>User</cp:lastModifiedBy>
  <cp:revision>2</cp:revision>
  <dcterms:created xsi:type="dcterms:W3CDTF">2021-08-05T10:13:00Z</dcterms:created>
  <dcterms:modified xsi:type="dcterms:W3CDTF">2021-08-05T10:13:00Z</dcterms:modified>
</cp:coreProperties>
</file>