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</w:t>
      </w:r>
    </w:p>
    <w:p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78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03.04.2024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>
      <w:pPr>
        <w:jc w:val="both"/>
        <w:textAlignment w:val="baseline"/>
        <w:rPr>
          <w:sz w:val="28"/>
          <w:szCs w:val="28"/>
        </w:rPr>
      </w:pP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присвоєння адреси </w:t>
      </w:r>
    </w:p>
    <w:p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об’єкту нерухомого майна – </w:t>
      </w:r>
    </w:p>
    <w:p>
      <w:pPr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садовому будинку в селі Жолдаки </w:t>
      </w:r>
    </w:p>
    <w:p>
      <w:pPr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Конотопського району Сумської області</w:t>
      </w:r>
    </w:p>
    <w:p>
      <w:pPr>
        <w:pStyle w:val="6"/>
        <w:jc w:val="both"/>
        <w:rPr>
          <w:b/>
          <w:bCs/>
          <w:szCs w:val="28"/>
          <w:lang w:eastAsia="uk-UA"/>
        </w:rPr>
      </w:pPr>
    </w:p>
    <w:p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bookmarkStart w:id="0" w:name="_Hlk159308335"/>
      <w:r>
        <w:rPr>
          <w:szCs w:val="28"/>
        </w:rPr>
        <w:t xml:space="preserve">Золотарьової Карини Валеріївни </w:t>
      </w:r>
      <w:bookmarkEnd w:id="0"/>
      <w:r>
        <w:rPr>
          <w:szCs w:val="28"/>
        </w:rPr>
        <w:t>та з метою впорядкування обліку об’єктів нерухомого майна в селі Жолдаки, керуючись копією договору дарування земельної ділянки НВС 152532 від 14.12.2015, копією  витягу з Державного реєстру речових прав на нерухоме майно про реєстрацію права власності № 49814343 від 14.12.2015, копією технічного паспорту №1832 з реєстраційним номером ТІ01:2440-2071-0565-6332 від 14.02.2024 виготовленого ФОП Лакиза Ярослав Олександрович копією витягу з Реєстру будівельної діяльності Єдиної державної електронної системи у сфері будівництва з реєстраційним номером ІУ101240214189 від 14.02.2024 щодо реєстрації декларації про готовність до експлуатації об’єкта, відповідно до Порядку присвоєння адрес об’єктам будівництва, об’єктам нерухомого майна, затвердженого постановою Кабінету Міністрів України від 07.07.2021р. №690 «Про затвердження Порядку присвоєння адрес об’єктам будівництва, об’єктам нерухомого майна», статті 26³ Закону України «Про регулювання містобудівної діяльності», статей 40,52 Закону України «Про місцеве самоврядування в Україні»,</w:t>
      </w:r>
    </w:p>
    <w:p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 на земельній ділянці з кадастровим номером 5922085000:03:004:0005 наступну адресу: Сумська область, Конотопський район, село Жолдаки, вулиця </w:t>
      </w:r>
      <w:r>
        <w:rPr>
          <w:rFonts w:hint="default"/>
          <w:szCs w:val="28"/>
          <w:lang w:val="uk-UA"/>
        </w:rPr>
        <w:t>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bookmarkStart w:id="1" w:name="_GoBack"/>
      <w:bookmarkEnd w:id="1"/>
      <w:r>
        <w:rPr>
          <w:szCs w:val="28"/>
        </w:rPr>
        <w:t>.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>
      <w:pPr>
        <w:jc w:val="both"/>
        <w:textAlignment w:val="baseline"/>
      </w:pPr>
    </w:p>
    <w:p/>
    <w:p>
      <w:r>
        <w:t>Тетяна МІЩЕНКО</w:t>
      </w:r>
    </w:p>
    <w:p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- 2; старості Кузьківського старостинського округу-1, </w:t>
      </w:r>
      <w:r>
        <w:t xml:space="preserve">Золотарьовій Карині Валеріївні </w:t>
      </w:r>
      <w:r>
        <w:rPr>
          <w:rStyle w:val="9"/>
        </w:rPr>
        <w:t>– 1.</w:t>
      </w:r>
    </w:p>
    <w:sectPr>
      <w:pgSz w:w="11906" w:h="16838"/>
      <w:pgMar w:top="850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7485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E6ED9"/>
    <w:rsid w:val="002F74B8"/>
    <w:rsid w:val="0030024D"/>
    <w:rsid w:val="00317063"/>
    <w:rsid w:val="00365D22"/>
    <w:rsid w:val="00370CAE"/>
    <w:rsid w:val="00371FBB"/>
    <w:rsid w:val="0039710D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C3A45"/>
    <w:rsid w:val="004D1A21"/>
    <w:rsid w:val="00503479"/>
    <w:rsid w:val="00524528"/>
    <w:rsid w:val="00532A8B"/>
    <w:rsid w:val="00533CA7"/>
    <w:rsid w:val="00540E06"/>
    <w:rsid w:val="00597020"/>
    <w:rsid w:val="005A1E79"/>
    <w:rsid w:val="005B1C14"/>
    <w:rsid w:val="005F4CFE"/>
    <w:rsid w:val="00607A7C"/>
    <w:rsid w:val="0061281C"/>
    <w:rsid w:val="00620DB2"/>
    <w:rsid w:val="0063012B"/>
    <w:rsid w:val="0063245D"/>
    <w:rsid w:val="0063634E"/>
    <w:rsid w:val="00673024"/>
    <w:rsid w:val="00682B21"/>
    <w:rsid w:val="006E4E48"/>
    <w:rsid w:val="006E6EEA"/>
    <w:rsid w:val="00744B54"/>
    <w:rsid w:val="007A6319"/>
    <w:rsid w:val="007A769A"/>
    <w:rsid w:val="007B124C"/>
    <w:rsid w:val="007B7A38"/>
    <w:rsid w:val="007D54AB"/>
    <w:rsid w:val="007F3880"/>
    <w:rsid w:val="007F3AC3"/>
    <w:rsid w:val="00814178"/>
    <w:rsid w:val="008555FA"/>
    <w:rsid w:val="00866A0C"/>
    <w:rsid w:val="008850AD"/>
    <w:rsid w:val="008B1DA8"/>
    <w:rsid w:val="008B2E33"/>
    <w:rsid w:val="008D101D"/>
    <w:rsid w:val="008E65B4"/>
    <w:rsid w:val="00900F8C"/>
    <w:rsid w:val="009259A2"/>
    <w:rsid w:val="0093325F"/>
    <w:rsid w:val="00965E48"/>
    <w:rsid w:val="009731FA"/>
    <w:rsid w:val="009A5C4C"/>
    <w:rsid w:val="009B1F32"/>
    <w:rsid w:val="00A076E6"/>
    <w:rsid w:val="00A76DF6"/>
    <w:rsid w:val="00A93688"/>
    <w:rsid w:val="00A9410C"/>
    <w:rsid w:val="00A95EAE"/>
    <w:rsid w:val="00AC0B4E"/>
    <w:rsid w:val="00AC63B2"/>
    <w:rsid w:val="00AE5105"/>
    <w:rsid w:val="00AF2825"/>
    <w:rsid w:val="00B04E35"/>
    <w:rsid w:val="00B15BAF"/>
    <w:rsid w:val="00B35840"/>
    <w:rsid w:val="00B75796"/>
    <w:rsid w:val="00B9029E"/>
    <w:rsid w:val="00B96433"/>
    <w:rsid w:val="00BA3A4D"/>
    <w:rsid w:val="00BA52DE"/>
    <w:rsid w:val="00BD73D5"/>
    <w:rsid w:val="00BE5952"/>
    <w:rsid w:val="00BE6AA8"/>
    <w:rsid w:val="00C02996"/>
    <w:rsid w:val="00C0346D"/>
    <w:rsid w:val="00C05C03"/>
    <w:rsid w:val="00C21763"/>
    <w:rsid w:val="00C36C89"/>
    <w:rsid w:val="00C40D97"/>
    <w:rsid w:val="00C54DB7"/>
    <w:rsid w:val="00C749DF"/>
    <w:rsid w:val="00C82852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7608"/>
    <w:rsid w:val="00F0074A"/>
    <w:rsid w:val="00F45705"/>
    <w:rsid w:val="00F56575"/>
    <w:rsid w:val="00F963A0"/>
    <w:rsid w:val="00FD25ED"/>
    <w:rsid w:val="00FF2FF4"/>
    <w:rsid w:val="222801B9"/>
    <w:rsid w:val="5AF77EB5"/>
    <w:rsid w:val="6A4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BB572-D51F-4CE5-BA1D-CF6535CDA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1354</Words>
  <Characters>772</Characters>
  <Lines>6</Lines>
  <Paragraphs>4</Paragraphs>
  <TotalTime>450</TotalTime>
  <ScaleCrop>false</ScaleCrop>
  <LinksUpToDate>false</LinksUpToDate>
  <CharactersWithSpaces>2122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2024-02-20T06:01:00Z</cp:lastPrinted>
  <dcterms:modified xsi:type="dcterms:W3CDTF">2024-04-05T11:06:13Z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6EDB3B05EC6D4D5E9AF5A49EF9076BF7_13</vt:lpwstr>
  </property>
</Properties>
</file>