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39" w:rsidRPr="003D1A39" w:rsidRDefault="003D1A39" w:rsidP="003D1A3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1A39">
        <w:rPr>
          <w:rFonts w:ascii="Times New Roman" w:hAnsi="Times New Roman" w:cs="Times New Roman"/>
          <w:b/>
          <w:sz w:val="28"/>
          <w:szCs w:val="28"/>
          <w:lang w:val="ru-RU"/>
        </w:rPr>
        <w:t>ЯКІ ФОРМИ УЧАСТІ ІСНУЮТЬ?</w:t>
      </w:r>
    </w:p>
    <w:p w:rsidR="003D1A39" w:rsidRPr="003D1A39" w:rsidRDefault="003D1A39" w:rsidP="003D1A3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1A39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громадської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місцевому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самоврядуванні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D1A39" w:rsidRPr="003D1A39" w:rsidRDefault="003D1A39" w:rsidP="003D1A3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дорадчі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/ консультативно-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дорадчі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органи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(КДО);</w:t>
      </w:r>
    </w:p>
    <w:p w:rsidR="003D1A39" w:rsidRPr="003D1A39" w:rsidRDefault="003D1A39" w:rsidP="003D1A3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громадські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слухання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D1A39" w:rsidRPr="003D1A39" w:rsidRDefault="003D1A39" w:rsidP="003D1A3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громадські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обговорення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D1A39" w:rsidRPr="003D1A39" w:rsidRDefault="003D1A39" w:rsidP="003D1A3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D1A39" w:rsidRPr="003D1A39" w:rsidRDefault="003D1A39" w:rsidP="003D1A3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громадські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ініціативи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D1A39" w:rsidRPr="003D1A39" w:rsidRDefault="003D1A39" w:rsidP="003D1A3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громадська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експе</w:t>
      </w:r>
      <w:bookmarkStart w:id="0" w:name="_GoBack"/>
      <w:bookmarkEnd w:id="0"/>
      <w:r w:rsidRPr="003D1A39">
        <w:rPr>
          <w:rFonts w:ascii="Times New Roman" w:hAnsi="Times New Roman" w:cs="Times New Roman"/>
          <w:sz w:val="28"/>
          <w:szCs w:val="28"/>
          <w:lang w:val="ru-RU"/>
        </w:rPr>
        <w:t>ртиза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D1A39" w:rsidRPr="003D1A39" w:rsidRDefault="003D1A39" w:rsidP="003D1A3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місцевий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референдум;</w:t>
      </w:r>
    </w:p>
    <w:p w:rsidR="003D1A39" w:rsidRPr="003D1A39" w:rsidRDefault="003D1A39" w:rsidP="003D1A3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консультації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громадськістю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D1A39" w:rsidRPr="003D1A39" w:rsidRDefault="003D1A39" w:rsidP="003D1A3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органи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самоорганізації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D1A39" w:rsidRPr="003D1A39" w:rsidRDefault="003D1A39" w:rsidP="003D1A3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збори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місцем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D1A39" w:rsidRPr="003D1A39" w:rsidRDefault="003D1A39" w:rsidP="003D1A3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- участь в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управлінні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місцевим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бюджетом;</w:t>
      </w:r>
    </w:p>
    <w:p w:rsidR="003D1A39" w:rsidRPr="003D1A39" w:rsidRDefault="003D1A39" w:rsidP="003D1A3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доручення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депутату;</w:t>
      </w:r>
    </w:p>
    <w:p w:rsidR="003D1A39" w:rsidRPr="003D1A39" w:rsidRDefault="003D1A39" w:rsidP="003D1A3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відкликання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депутата;</w:t>
      </w:r>
    </w:p>
    <w:p w:rsidR="003D1A39" w:rsidRPr="003D1A39" w:rsidRDefault="003D1A39" w:rsidP="003D1A3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дострокове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повноважень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D1A39" w:rsidRPr="003D1A39" w:rsidRDefault="003D1A39" w:rsidP="003D1A3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петицій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1A39" w:rsidRPr="003D1A39" w:rsidRDefault="003D1A39" w:rsidP="003D1A3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передбачають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громадою, а головне — вони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закріплюються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законодавчо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механізми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процедури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чітко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визначені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правові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наслідки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ефективної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громадськості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місцевою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владою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закріплюються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офіційних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рішеннях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місцевих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рад та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документах і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реалізуються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практиці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. А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влада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перешкоджає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громадськості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реалізувати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права на участь у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місцевому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управлінні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визначених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формах,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передбачатися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представників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1A39" w:rsidRPr="003D1A39" w:rsidRDefault="003D1A39" w:rsidP="003D1A3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Зазначені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громадської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реалізовуватися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сферах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управлінської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місцевої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розробки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місцевих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стратегій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цільових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місцевим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бюджетом,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соціальною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політикою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галузях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медицини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природоохоронної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1A39" w:rsidRPr="003D1A39" w:rsidRDefault="003D1A39" w:rsidP="003D1A3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Будь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видимим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, будь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почутим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долучайся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місцевої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A39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3D1A39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C508DF" w:rsidRPr="003D1A39" w:rsidRDefault="00C508D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508DF" w:rsidRPr="003D1A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39"/>
    <w:rsid w:val="00335479"/>
    <w:rsid w:val="003D1A39"/>
    <w:rsid w:val="004068D9"/>
    <w:rsid w:val="004C4150"/>
    <w:rsid w:val="005A2664"/>
    <w:rsid w:val="00727E7B"/>
    <w:rsid w:val="007D5457"/>
    <w:rsid w:val="00883F66"/>
    <w:rsid w:val="008C3304"/>
    <w:rsid w:val="008C435D"/>
    <w:rsid w:val="009936A9"/>
    <w:rsid w:val="00A511C8"/>
    <w:rsid w:val="00A759A2"/>
    <w:rsid w:val="00B0040A"/>
    <w:rsid w:val="00B76A5F"/>
    <w:rsid w:val="00C508DF"/>
    <w:rsid w:val="00C51E49"/>
    <w:rsid w:val="00C95B1B"/>
    <w:rsid w:val="00DB5C0F"/>
    <w:rsid w:val="00DF2072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5EFBE"/>
  <w15:chartTrackingRefBased/>
  <w15:docId w15:val="{71919195-BB6A-4DBE-9670-BAA31748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2024-04-23T10:12:00Z</dcterms:created>
  <dcterms:modified xsi:type="dcterms:W3CDTF">2024-04-23T10:13:00Z</dcterms:modified>
</cp:coreProperties>
</file>