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C166">
      <w:pPr>
        <w:rPr>
          <w:lang w:val="uk-UA"/>
        </w:rPr>
      </w:pPr>
    </w:p>
    <w:p w14:paraId="546D1DF4">
      <w:pPr>
        <w:jc w:val="center"/>
        <w:rPr>
          <w:lang w:val="uk-UA"/>
        </w:rPr>
      </w:pPr>
      <w:r>
        <w:drawing>
          <wp:inline distT="0" distB="0" distL="0" distR="0">
            <wp:extent cx="56070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6A0A0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ПОПІВСЬКА СІЛЬСЬКА РАДА</w:t>
      </w:r>
    </w:p>
    <w:p w14:paraId="5D0B5985">
      <w:pPr>
        <w:jc w:val="center"/>
        <w:rPr>
          <w:b/>
          <w:caps/>
          <w:sz w:val="28"/>
          <w:szCs w:val="28"/>
          <w:lang w:val="uk-UA" w:eastAsia="uk-UA"/>
        </w:rPr>
      </w:pPr>
      <w:r>
        <w:rPr>
          <w:b/>
          <w:caps/>
          <w:sz w:val="28"/>
          <w:szCs w:val="28"/>
          <w:lang w:val="uk-UA" w:eastAsia="uk-UA"/>
        </w:rPr>
        <w:t>Конотопського району Сумської області</w:t>
      </w:r>
    </w:p>
    <w:p w14:paraId="367656E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ВОСЬМЕ СКЛИКАННЯ</w:t>
      </w:r>
    </w:p>
    <w:p w14:paraId="26DC92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 ПЕРША СЕСІЯ</w:t>
      </w:r>
    </w:p>
    <w:p w14:paraId="12E989F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E5038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Попівка</w:t>
      </w:r>
    </w:p>
    <w:p w14:paraId="4CB30A8F">
      <w:pPr>
        <w:jc w:val="center"/>
        <w:rPr>
          <w:sz w:val="28"/>
          <w:szCs w:val="28"/>
          <w:lang w:val="uk-UA"/>
        </w:rPr>
      </w:pPr>
    </w:p>
    <w:p w14:paraId="575C722C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28.06.2024                                                                                                       </w:t>
      </w:r>
    </w:p>
    <w:p w14:paraId="325935F4">
      <w:pPr>
        <w:jc w:val="both"/>
        <w:rPr>
          <w:sz w:val="28"/>
          <w:szCs w:val="28"/>
          <w:lang w:val="uk-UA"/>
        </w:rPr>
      </w:pPr>
    </w:p>
    <w:p w14:paraId="4AF0AA71">
      <w:pPr>
        <w:tabs>
          <w:tab w:val="left" w:pos="57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припинення діяльності структурного підрозділу «Малосамбірська філія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області»</w:t>
      </w:r>
    </w:p>
    <w:p w14:paraId="6C14AC82">
      <w:pPr>
        <w:jc w:val="both"/>
        <w:rPr>
          <w:sz w:val="28"/>
          <w:szCs w:val="28"/>
          <w:lang w:val="uk-UA"/>
        </w:rPr>
      </w:pPr>
    </w:p>
    <w:p w14:paraId="3F685EB1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rFonts w:cs="Arsenal"/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статей  25, 66 Закону України «Про освіту», </w:t>
      </w:r>
      <w:r>
        <w:rPr>
          <w:rFonts w:cs="Arsenal"/>
          <w:sz w:val="28"/>
          <w:szCs w:val="28"/>
          <w:lang w:val="uk-UA"/>
        </w:rPr>
        <w:t xml:space="preserve">статті 32 Закону України «Про повну загальну середню освіту», статтей 110, 111 Цивільного кодексу України, </w:t>
      </w:r>
      <w:r>
        <w:rPr>
          <w:sz w:val="28"/>
          <w:szCs w:val="28"/>
          <w:lang w:val="uk-UA"/>
        </w:rPr>
        <w:t>з</w:t>
      </w:r>
      <w:r>
        <w:rPr>
          <w:rFonts w:cs="Arsenal"/>
          <w:sz w:val="28"/>
          <w:szCs w:val="28"/>
          <w:lang w:val="uk-UA"/>
        </w:rPr>
        <w:t xml:space="preserve"> метою створення належних умов для здобуття якісної освіти, упорядкування та </w:t>
      </w:r>
      <w:r>
        <w:rPr>
          <w:sz w:val="28"/>
          <w:szCs w:val="28"/>
          <w:lang w:val="uk-UA"/>
        </w:rPr>
        <w:t xml:space="preserve">економічної ефективності функціонування закладів освіти, </w:t>
      </w:r>
      <w:r>
        <w:rPr>
          <w:sz w:val="28"/>
          <w:szCs w:val="28"/>
          <w:lang w:val="uk-UA" w:eastAsia="uk-UA"/>
        </w:rPr>
        <w:t xml:space="preserve">приведення освітньої  мережі </w:t>
      </w:r>
      <w:r>
        <w:rPr>
          <w:sz w:val="28"/>
          <w:szCs w:val="28"/>
          <w:lang w:val="uk-UA"/>
        </w:rPr>
        <w:t>закладів загальної середньої освіти</w:t>
      </w:r>
      <w:r>
        <w:rPr>
          <w:rFonts w:cs="Arsenal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Попівськ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ої сільської ради </w:t>
      </w:r>
      <w:r>
        <w:rPr>
          <w:rFonts w:cs="Arsenal"/>
          <w:sz w:val="28"/>
          <w:szCs w:val="28"/>
          <w:lang w:val="uk-UA"/>
        </w:rPr>
        <w:t xml:space="preserve">Конотопського району Сумської області </w:t>
      </w:r>
      <w:r>
        <w:rPr>
          <w:sz w:val="28"/>
          <w:szCs w:val="28"/>
          <w:lang w:val="uk-UA" w:eastAsia="uk-UA"/>
        </w:rPr>
        <w:t>у відповідність до вимог законодавства України,</w:t>
      </w:r>
      <w:r>
        <w:rPr>
          <w:rFonts w:cs="Arsenal"/>
          <w:sz w:val="28"/>
          <w:szCs w:val="28"/>
          <w:lang w:val="uk-UA"/>
        </w:rPr>
        <w:t xml:space="preserve"> керуючись </w:t>
      </w:r>
      <w:r>
        <w:rPr>
          <w:sz w:val="28"/>
          <w:szCs w:val="28"/>
          <w:lang w:val="uk-UA"/>
        </w:rPr>
        <w:t>статтями 32, 26 Закону України «Про місцеве самоврядування в Україні»,</w:t>
      </w:r>
    </w:p>
    <w:p w14:paraId="6AC21FE6">
      <w:pPr>
        <w:shd w:val="clear" w:color="auto" w:fill="FFFFFF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сільська рада вирішила:</w:t>
      </w:r>
    </w:p>
    <w:p w14:paraId="7D81A12B">
      <w:pPr>
        <w:ind w:firstLine="567"/>
        <w:contextualSpacing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З 01.09.2024 припинити діяльність структурного підрозділу «Малосамбірська філія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області» (адреса: </w:t>
      </w:r>
      <w:r>
        <w:rPr>
          <w:sz w:val="28"/>
          <w:szCs w:val="28"/>
          <w:lang w:val="uk-UA" w:eastAsia="en-US"/>
        </w:rPr>
        <w:t>41663, Сумська обл., Конотопський р-н, с. Малий Самбір, вул. Центральна, 1</w:t>
      </w:r>
      <w:r>
        <w:rPr>
          <w:color w:val="000000"/>
          <w:sz w:val="28"/>
          <w:szCs w:val="28"/>
          <w:lang w:val="uk-UA" w:eastAsia="uk-UA"/>
        </w:rPr>
        <w:t>).</w:t>
      </w:r>
    </w:p>
    <w:p w14:paraId="7F2D20A3">
      <w:pPr>
        <w:ind w:firstLine="567"/>
        <w:contextualSpacing/>
        <w:jc w:val="both"/>
        <w:rPr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 Пункт 1 рішення восьмої сесії Попівської</w:t>
      </w:r>
      <w:r>
        <w:rPr>
          <w:color w:val="000000"/>
          <w:sz w:val="28"/>
          <w:szCs w:val="28"/>
          <w:lang w:val="uk-UA" w:eastAsia="uk-UA"/>
        </w:rPr>
        <w:t xml:space="preserve"> сільської ради Конотопського району Сумської області </w:t>
      </w:r>
      <w:r>
        <w:rPr>
          <w:sz w:val="28"/>
          <w:szCs w:val="28"/>
          <w:lang w:val="uk-UA" w:eastAsia="uk-UA"/>
        </w:rPr>
        <w:t xml:space="preserve">восьмого скликання </w:t>
      </w:r>
      <w:r>
        <w:rPr>
          <w:color w:val="000000"/>
          <w:sz w:val="28"/>
          <w:szCs w:val="28"/>
          <w:lang w:val="uk-UA" w:eastAsia="uk-UA"/>
        </w:rPr>
        <w:t>від 31.03.2021 «Про затвердження Положення про Малосамбірську філію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області» вважати таким, що втратив чинність.</w:t>
      </w:r>
    </w:p>
    <w:p w14:paraId="1F84869C">
      <w:pPr>
        <w:ind w:firstLine="567"/>
        <w:contextualSpacing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 Відділу освіти Попівської  сільської ради Конотопського району Сумської області:</w:t>
      </w:r>
    </w:p>
    <w:p w14:paraId="37A44D8D">
      <w:pPr>
        <w:ind w:firstLine="567"/>
        <w:contextualSpacing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1) забезпечити проведення процесу припинення діяльності структурного підрозділу «Малосамбірська філія Соснівського освітнього комплексу  «ліцей – заклад дошкільної освіти» імені Анатолія Шульги Попівської сільської ради Конотопського району Сумської області» відповідно до норм чинного законодавства України;</w:t>
      </w:r>
    </w:p>
    <w:p w14:paraId="45F3BA09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1D1D1B"/>
          <w:sz w:val="28"/>
          <w:szCs w:val="28"/>
          <w:lang w:val="uk-UA"/>
        </w:rPr>
        <w:t xml:space="preserve">2) забезпечити здобуття повної загальної середньої освіти, підвіз здобувачів освіти </w:t>
      </w:r>
      <w:r>
        <w:rPr>
          <w:color w:val="000000"/>
          <w:sz w:val="28"/>
          <w:szCs w:val="28"/>
          <w:lang w:val="uk-UA" w:eastAsia="uk-UA"/>
        </w:rPr>
        <w:t>Малосамбірської філії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</w:t>
      </w:r>
      <w:r>
        <w:rPr>
          <w:color w:val="1D1D1B"/>
          <w:sz w:val="28"/>
          <w:szCs w:val="28"/>
          <w:lang w:val="uk-UA"/>
        </w:rPr>
        <w:t xml:space="preserve"> до найближчого закладу освіти, враховуючи бажання учнів та батьків або осіб, які їх замінюють;</w:t>
      </w:r>
    </w:p>
    <w:p w14:paraId="30396CA3">
      <w:pPr>
        <w:ind w:firstLine="708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>3) здійснити організаційно-правові заходи щодо:</w:t>
      </w:r>
    </w:p>
    <w:p w14:paraId="53B45CE8">
      <w:pPr>
        <w:ind w:firstLine="708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>- внесення змін до штатного розпису технічного та обслуговуючого персоналу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області;</w:t>
      </w:r>
    </w:p>
    <w:p w14:paraId="65C7AEFE">
      <w:pPr>
        <w:ind w:firstLine="708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color w:val="1D1D1B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передачі матеріально-технічної бази Малосамбірської філії</w:t>
      </w:r>
      <w:r>
        <w:rPr>
          <w:color w:val="1D1D1B"/>
          <w:sz w:val="28"/>
          <w:szCs w:val="28"/>
          <w:lang w:val="uk-UA"/>
        </w:rPr>
        <w:t xml:space="preserve"> Соснівського освітнього комплексу «ліцей – заклад дошкільної освіти» імені Анатолія Шульги</w:t>
      </w:r>
      <w:r>
        <w:rPr>
          <w:sz w:val="28"/>
          <w:szCs w:val="28"/>
          <w:lang w:val="uk-UA"/>
        </w:rPr>
        <w:t xml:space="preserve"> </w:t>
      </w:r>
      <w:r>
        <w:rPr>
          <w:color w:val="1D1D1B"/>
          <w:sz w:val="28"/>
          <w:szCs w:val="28"/>
          <w:lang w:val="uk-UA"/>
        </w:rPr>
        <w:t xml:space="preserve">Соснівському освітньому комплексу «ліцей – заклад дошкільної освіти» імені Анатолія Шульги Попівської сільської ради </w:t>
      </w:r>
      <w:r>
        <w:rPr>
          <w:sz w:val="28"/>
          <w:szCs w:val="28"/>
          <w:lang w:val="uk-UA"/>
        </w:rPr>
        <w:t>згідно з актами приймання-передачі.</w:t>
      </w:r>
    </w:p>
    <w:p w14:paraId="7E4E31DA">
      <w:pPr>
        <w:jc w:val="both"/>
        <w:rPr>
          <w:color w:val="1D1D1B"/>
          <w:sz w:val="28"/>
          <w:szCs w:val="28"/>
          <w:lang w:val="uk-UA"/>
        </w:rPr>
      </w:pPr>
      <w:r>
        <w:rPr>
          <w:rFonts w:ascii="Arial" w:hAnsi="Arial" w:cs="Arial"/>
          <w:color w:val="1D1D1B"/>
          <w:sz w:val="26"/>
          <w:szCs w:val="26"/>
          <w:lang w:val="uk-UA"/>
        </w:rPr>
        <w:tab/>
      </w:r>
      <w:r>
        <w:rPr>
          <w:color w:val="1D1D1B"/>
          <w:sz w:val="28"/>
          <w:szCs w:val="28"/>
          <w:lang w:val="uk-UA"/>
        </w:rPr>
        <w:t>4. Директору</w:t>
      </w:r>
      <w:r>
        <w:rPr>
          <w:lang w:val="uk-UA"/>
        </w:rPr>
        <w:t xml:space="preserve"> </w:t>
      </w:r>
      <w:r>
        <w:rPr>
          <w:color w:val="1D1D1B"/>
          <w:sz w:val="28"/>
          <w:szCs w:val="28"/>
          <w:lang w:val="uk-UA"/>
        </w:rPr>
        <w:t>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 Лисянській Н. П.:</w:t>
      </w:r>
    </w:p>
    <w:p w14:paraId="3EA15F91">
      <w:pPr>
        <w:ind w:firstLine="708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 xml:space="preserve">1) з моменту набрання чинності цього рішення письмово повідомити орган, що здійснює державну реєстрацію, про прийняття рішення щодо </w:t>
      </w:r>
      <w:r>
        <w:rPr>
          <w:color w:val="000000"/>
          <w:sz w:val="28"/>
          <w:szCs w:val="28"/>
          <w:lang w:val="uk-UA" w:eastAsia="uk-UA"/>
        </w:rPr>
        <w:t xml:space="preserve">припинення діяльності </w:t>
      </w:r>
      <w:r>
        <w:rPr>
          <w:color w:val="1D1D1B"/>
          <w:sz w:val="28"/>
          <w:szCs w:val="28"/>
          <w:lang w:val="uk-UA"/>
        </w:rPr>
        <w:t>структурного підрозділу «Малосамбірська філія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області» та подати необхідні документи для внесення до Єдиного державного реєстру юридичних осіб, фізичних осіб – підприємців та громадських формувань відповідних записів;</w:t>
      </w:r>
    </w:p>
    <w:p w14:paraId="59F07100">
      <w:pPr>
        <w:ind w:firstLine="708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>2) провести процедуру звільнення та працевлаштування працівників Малосамбірської філії Соснівського освітнього комплексу «ліцей – заклад дошкільної освіти» імені Анатолія Шульги Попівської сільської ради Конотопського району Сумської області (за наявності вакансій) згідно вимог чинного законодавства України.</w:t>
      </w:r>
    </w:p>
    <w:p w14:paraId="2CFC12B3">
      <w:pPr>
        <w:ind w:firstLine="708"/>
        <w:jc w:val="both"/>
        <w:rPr>
          <w:color w:val="1D1D1B"/>
          <w:sz w:val="28"/>
          <w:szCs w:val="28"/>
          <w:lang w:val="uk-UA"/>
        </w:rPr>
      </w:pPr>
      <w:r>
        <w:rPr>
          <w:color w:val="1D1D1B"/>
          <w:sz w:val="28"/>
          <w:szCs w:val="28"/>
          <w:lang w:val="uk-UA"/>
        </w:rPr>
        <w:t>5. Контроль за виконанням цього рішення покласти на постійну комісію з питань освіти, охорони здоров’я, соціального захисту, культури та спорту.</w:t>
      </w:r>
    </w:p>
    <w:p w14:paraId="71D3DEF6">
      <w:pPr>
        <w:jc w:val="both"/>
        <w:rPr>
          <w:color w:val="1D1D1B"/>
          <w:sz w:val="28"/>
          <w:szCs w:val="28"/>
          <w:lang w:val="uk-UA"/>
        </w:rPr>
      </w:pPr>
    </w:p>
    <w:p w14:paraId="60F6B4F3">
      <w:pPr>
        <w:jc w:val="both"/>
        <w:rPr>
          <w:color w:val="1D1D1B"/>
          <w:sz w:val="28"/>
          <w:szCs w:val="28"/>
          <w:lang w:val="uk-UA"/>
        </w:rPr>
      </w:pPr>
    </w:p>
    <w:p w14:paraId="15B4CF7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Сільський голова                                                               Анатолій БОЯРЧУК</w:t>
      </w:r>
    </w:p>
    <w:p w14:paraId="5D2121AA">
      <w:pPr>
        <w:jc w:val="both"/>
        <w:rPr>
          <w:sz w:val="20"/>
          <w:szCs w:val="20"/>
          <w:lang w:val="uk-UA"/>
        </w:rPr>
      </w:pPr>
    </w:p>
    <w:p w14:paraId="6500ED78">
      <w:pPr>
        <w:jc w:val="both"/>
        <w:rPr>
          <w:sz w:val="20"/>
          <w:szCs w:val="20"/>
          <w:lang w:val="uk-UA"/>
        </w:rPr>
      </w:pPr>
    </w:p>
    <w:p w14:paraId="55B36C5D">
      <w:pPr>
        <w:jc w:val="both"/>
        <w:rPr>
          <w:sz w:val="20"/>
          <w:szCs w:val="20"/>
          <w:lang w:val="uk-UA"/>
        </w:rPr>
      </w:pPr>
    </w:p>
    <w:p w14:paraId="1BE9EFF2">
      <w:pPr>
        <w:jc w:val="both"/>
        <w:rPr>
          <w:sz w:val="20"/>
          <w:szCs w:val="20"/>
          <w:lang w:val="uk-UA"/>
        </w:rPr>
      </w:pPr>
    </w:p>
    <w:p w14:paraId="64BD320E">
      <w:pPr>
        <w:jc w:val="both"/>
        <w:rPr>
          <w:sz w:val="20"/>
          <w:szCs w:val="20"/>
          <w:lang w:val="uk-UA"/>
        </w:rPr>
      </w:pPr>
    </w:p>
    <w:p w14:paraId="1C8F96FA">
      <w:pPr>
        <w:jc w:val="both"/>
        <w:rPr>
          <w:sz w:val="20"/>
          <w:szCs w:val="20"/>
          <w:lang w:val="uk-UA"/>
        </w:rPr>
      </w:pPr>
    </w:p>
    <w:p w14:paraId="09D0D383">
      <w:pPr>
        <w:jc w:val="both"/>
        <w:rPr>
          <w:sz w:val="20"/>
          <w:szCs w:val="20"/>
          <w:lang w:val="uk-UA"/>
        </w:rPr>
      </w:pPr>
    </w:p>
    <w:p w14:paraId="30A16B97">
      <w:pPr>
        <w:jc w:val="both"/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Ірина ЗАБІЯКА</w:t>
      </w:r>
    </w:p>
    <w:p w14:paraId="7BF8096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Надіслано до протоколу-1, постійній комісії з питань освіти, охорони здоров’я, соціального захисту, культури та спорту -1, управлінню фінансів та економіки-1, відділу освіти - 1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senal">
    <w:altName w:val="Segoe Print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6"/>
    <w:rsid w:val="00073D8D"/>
    <w:rsid w:val="00105689"/>
    <w:rsid w:val="00173A64"/>
    <w:rsid w:val="001F2FC3"/>
    <w:rsid w:val="00201BB7"/>
    <w:rsid w:val="00432C6C"/>
    <w:rsid w:val="0045071B"/>
    <w:rsid w:val="00482884"/>
    <w:rsid w:val="00492423"/>
    <w:rsid w:val="005131AB"/>
    <w:rsid w:val="005857EA"/>
    <w:rsid w:val="00607F3C"/>
    <w:rsid w:val="006D0E33"/>
    <w:rsid w:val="007474D0"/>
    <w:rsid w:val="00815BAF"/>
    <w:rsid w:val="00833669"/>
    <w:rsid w:val="008A7847"/>
    <w:rsid w:val="008E7BAC"/>
    <w:rsid w:val="0092667B"/>
    <w:rsid w:val="00971A4C"/>
    <w:rsid w:val="00981A18"/>
    <w:rsid w:val="00983E34"/>
    <w:rsid w:val="009B693D"/>
    <w:rsid w:val="009C77C3"/>
    <w:rsid w:val="00AC04F6"/>
    <w:rsid w:val="00B42BA1"/>
    <w:rsid w:val="00C034FB"/>
    <w:rsid w:val="00DE43C6"/>
    <w:rsid w:val="00E354A0"/>
    <w:rsid w:val="00EE63ED"/>
    <w:rsid w:val="00F55C27"/>
    <w:rsid w:val="6260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0"/>
    <w:pPr>
      <w:spacing w:before="100" w:beforeAutospacing="1" w:after="100" w:afterAutospacing="1"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7">
    <w:name w:val="style4"/>
    <w:basedOn w:val="1"/>
    <w:qFormat/>
    <w:uiPriority w:val="0"/>
    <w:pPr>
      <w:spacing w:before="100" w:beforeAutospacing="1" w:after="100" w:afterAutospacing="1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3861</Characters>
  <Lines>32</Lines>
  <Paragraphs>9</Paragraphs>
  <TotalTime>372</TotalTime>
  <ScaleCrop>false</ScaleCrop>
  <LinksUpToDate>false</LinksUpToDate>
  <CharactersWithSpaces>4529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2024-06-10T10:35:00Z</dcterms:created>
  <dc:creator>Zabiyaka</dc:creator>
  <cp:lastModifiedBy>Admin</cp:lastModifiedBy>
  <cp:lastPrinted>2024-06-27T11:51:00Z</cp:lastPrinted>
  <dcterms:modified xsi:type="dcterms:W3CDTF">2024-07-02T07:52:26Z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DF2782827D6C4330946B2F8D5FED52DD_13</vt:lpwstr>
  </property>
</Properties>
</file>