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57" w:rsidRDefault="007E1804" w:rsidP="00774B57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C212B26">
            <wp:extent cx="51816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B57" w:rsidRPr="002F41C3" w:rsidRDefault="00774B57" w:rsidP="00774B57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2F41C3">
        <w:rPr>
          <w:b/>
          <w:bCs/>
          <w:sz w:val="28"/>
          <w:szCs w:val="28"/>
          <w:lang w:eastAsia="en-US"/>
        </w:rPr>
        <w:t>ПОПІВСЬКА СІЛЬСЬКА РАДА</w:t>
      </w:r>
    </w:p>
    <w:p w:rsidR="00774B57" w:rsidRPr="002F41C3" w:rsidRDefault="00774B57" w:rsidP="00774B57">
      <w:pPr>
        <w:shd w:val="clear" w:color="auto" w:fill="FFFFFF"/>
        <w:jc w:val="center"/>
        <w:rPr>
          <w:sz w:val="32"/>
          <w:szCs w:val="28"/>
          <w:lang w:val="uk-UA" w:eastAsia="en-US"/>
        </w:rPr>
      </w:pPr>
      <w:r w:rsidRPr="002F41C3">
        <w:rPr>
          <w:b/>
          <w:bCs/>
          <w:sz w:val="28"/>
          <w:szCs w:val="28"/>
          <w:lang w:eastAsia="en-US"/>
        </w:rPr>
        <w:t>КОНОТОПСЬКОГО РАЙОНУ СУМСЬКОЇ ОБЛАСТІ</w:t>
      </w:r>
    </w:p>
    <w:p w:rsidR="00774B57" w:rsidRDefault="00774B57" w:rsidP="00774B57">
      <w:pPr>
        <w:shd w:val="clear" w:color="auto" w:fill="FFFFFF"/>
        <w:jc w:val="center"/>
        <w:rPr>
          <w:b/>
          <w:bCs/>
          <w:sz w:val="28"/>
          <w:szCs w:val="28"/>
          <w:lang w:val="uk-UA" w:eastAsia="en-US"/>
        </w:rPr>
      </w:pPr>
      <w:r w:rsidRPr="004404D9">
        <w:rPr>
          <w:b/>
          <w:bCs/>
          <w:sz w:val="28"/>
          <w:szCs w:val="28"/>
          <w:lang w:val="uk-UA" w:eastAsia="en-US"/>
        </w:rPr>
        <w:t>ВОСЬМЕ</w:t>
      </w:r>
      <w:r w:rsidRPr="002F41C3">
        <w:rPr>
          <w:b/>
          <w:bCs/>
          <w:sz w:val="28"/>
          <w:szCs w:val="28"/>
          <w:lang w:val="en-US" w:eastAsia="en-US"/>
        </w:rPr>
        <w:t> </w:t>
      </w:r>
      <w:r w:rsidRPr="004404D9">
        <w:rPr>
          <w:b/>
          <w:bCs/>
          <w:sz w:val="28"/>
          <w:szCs w:val="28"/>
          <w:lang w:val="uk-UA" w:eastAsia="en-US"/>
        </w:rPr>
        <w:t>СКЛИКАННЯ</w:t>
      </w:r>
    </w:p>
    <w:p w:rsidR="00774B57" w:rsidRPr="00F11707" w:rsidRDefault="002C297F" w:rsidP="00774B57">
      <w:pPr>
        <w:shd w:val="clear" w:color="auto" w:fill="FFFFFF"/>
        <w:jc w:val="center"/>
        <w:rPr>
          <w:sz w:val="32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ШІСТДЕСЯТ ШОСТА</w:t>
      </w:r>
      <w:r w:rsidR="00774B57">
        <w:rPr>
          <w:b/>
          <w:bCs/>
          <w:sz w:val="28"/>
          <w:szCs w:val="28"/>
          <w:lang w:val="uk-UA" w:eastAsia="en-US"/>
        </w:rPr>
        <w:t xml:space="preserve"> СЕСІЯ</w:t>
      </w:r>
    </w:p>
    <w:p w:rsidR="00774B57" w:rsidRPr="004404D9" w:rsidRDefault="00774B57" w:rsidP="00774B57">
      <w:pPr>
        <w:shd w:val="clear" w:color="auto" w:fill="FFFFFF"/>
        <w:jc w:val="center"/>
        <w:rPr>
          <w:sz w:val="32"/>
          <w:szCs w:val="28"/>
          <w:lang w:val="uk-UA" w:eastAsia="en-US"/>
        </w:rPr>
      </w:pPr>
      <w:r w:rsidRPr="004404D9">
        <w:rPr>
          <w:b/>
          <w:bCs/>
          <w:sz w:val="28"/>
          <w:szCs w:val="28"/>
          <w:lang w:val="uk-UA" w:eastAsia="en-US"/>
        </w:rPr>
        <w:t>РІШЕННЯ</w:t>
      </w:r>
    </w:p>
    <w:p w:rsidR="00774B57" w:rsidRPr="002F41C3" w:rsidRDefault="00774B57" w:rsidP="00774B57">
      <w:pPr>
        <w:shd w:val="clear" w:color="auto" w:fill="FFFFFF"/>
        <w:jc w:val="center"/>
        <w:rPr>
          <w:b/>
          <w:sz w:val="28"/>
          <w:szCs w:val="28"/>
          <w:lang w:val="uk-UA" w:eastAsia="en-US"/>
        </w:rPr>
      </w:pPr>
      <w:r w:rsidRPr="002F41C3">
        <w:rPr>
          <w:sz w:val="24"/>
          <w:szCs w:val="24"/>
          <w:lang w:val="en-US" w:eastAsia="en-US"/>
        </w:rPr>
        <w:t> </w:t>
      </w:r>
      <w:r w:rsidRPr="002F41C3">
        <w:rPr>
          <w:b/>
          <w:sz w:val="28"/>
          <w:szCs w:val="28"/>
          <w:lang w:val="uk-UA" w:eastAsia="en-US"/>
        </w:rPr>
        <w:t>Попівка</w:t>
      </w:r>
    </w:p>
    <w:p w:rsidR="00774B57" w:rsidRPr="00F11707" w:rsidRDefault="002C297F" w:rsidP="00774B57">
      <w:pPr>
        <w:tabs>
          <w:tab w:val="left" w:pos="7440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08.11.2024</w:t>
      </w:r>
    </w:p>
    <w:p w:rsidR="00774B57" w:rsidRDefault="00774B57" w:rsidP="00774B57">
      <w:pPr>
        <w:shd w:val="clear" w:color="auto" w:fill="FFFFFF"/>
        <w:spacing w:line="240" w:lineRule="atLeast"/>
        <w:ind w:right="-1"/>
        <w:jc w:val="both"/>
        <w:rPr>
          <w:b/>
          <w:sz w:val="28"/>
          <w:szCs w:val="28"/>
          <w:lang w:val="uk-UA"/>
        </w:rPr>
      </w:pPr>
    </w:p>
    <w:p w:rsidR="00774B57" w:rsidRDefault="00774B57" w:rsidP="00774B57">
      <w:pPr>
        <w:shd w:val="clear" w:color="auto" w:fill="FFFFFF"/>
        <w:spacing w:line="240" w:lineRule="atLeast"/>
        <w:ind w:right="-1"/>
        <w:jc w:val="both"/>
        <w:rPr>
          <w:b/>
          <w:sz w:val="28"/>
          <w:szCs w:val="28"/>
          <w:lang w:val="uk-UA"/>
        </w:rPr>
      </w:pPr>
      <w:r w:rsidRPr="003076B5">
        <w:rPr>
          <w:b/>
          <w:sz w:val="28"/>
          <w:szCs w:val="28"/>
          <w:lang w:val="uk-UA"/>
        </w:rPr>
        <w:t>Про затвердження Положення про порядок видалення зелених насаджень на території Попівської сільської ради Конотопського району Сумської області у новій редакції</w:t>
      </w:r>
    </w:p>
    <w:p w:rsidR="000C4FF2" w:rsidRPr="003076B5" w:rsidRDefault="000C4FF2" w:rsidP="00774B57">
      <w:pPr>
        <w:shd w:val="clear" w:color="auto" w:fill="FFFFFF"/>
        <w:spacing w:line="240" w:lineRule="atLeast"/>
        <w:ind w:right="-1"/>
        <w:jc w:val="both"/>
        <w:rPr>
          <w:b/>
          <w:sz w:val="28"/>
          <w:szCs w:val="28"/>
          <w:lang w:val="uk-UA"/>
        </w:rPr>
      </w:pPr>
    </w:p>
    <w:p w:rsidR="00774B57" w:rsidRPr="003076B5" w:rsidRDefault="00774B57" w:rsidP="00774B57">
      <w:pPr>
        <w:suppressAutoHyphens/>
        <w:ind w:firstLine="708"/>
        <w:jc w:val="both"/>
        <w:rPr>
          <w:b/>
          <w:sz w:val="28"/>
          <w:szCs w:val="28"/>
          <w:lang w:val="uk-UA" w:eastAsia="zh-CN"/>
        </w:rPr>
      </w:pPr>
      <w:r w:rsidRPr="003076B5">
        <w:rPr>
          <w:sz w:val="28"/>
          <w:szCs w:val="28"/>
          <w:lang w:val="uk-UA" w:eastAsia="zh-CN"/>
        </w:rPr>
        <w:t xml:space="preserve">З метою врегулювання питань видалення зелених насаджень на території Попівської сільської ради Конотопського району Сумської області, відповідно до статті 28 Закону України «Про благоустрій населених пунктів», Закону України «Про рослинний світ», </w:t>
      </w:r>
      <w:r w:rsidR="003076B5">
        <w:rPr>
          <w:rFonts w:eastAsia="SimSun"/>
          <w:sz w:val="28"/>
          <w:szCs w:val="28"/>
          <w:lang w:val="uk-UA" w:eastAsia="zh-CN"/>
        </w:rPr>
        <w:t xml:space="preserve">статті 9 </w:t>
      </w:r>
      <w:r w:rsidR="003076B5" w:rsidRPr="003076B5">
        <w:rPr>
          <w:rFonts w:eastAsia="SimSun"/>
          <w:sz w:val="28"/>
          <w:szCs w:val="28"/>
          <w:vertAlign w:val="superscript"/>
          <w:lang w:val="uk-UA" w:eastAsia="zh-CN"/>
        </w:rPr>
        <w:t>1</w:t>
      </w:r>
      <w:r w:rsidR="003076B5">
        <w:rPr>
          <w:rFonts w:eastAsia="SimSun"/>
          <w:sz w:val="28"/>
          <w:szCs w:val="28"/>
          <w:vertAlign w:val="superscript"/>
          <w:lang w:val="uk-UA" w:eastAsia="zh-CN"/>
        </w:rPr>
        <w:t xml:space="preserve"> </w:t>
      </w:r>
      <w:r w:rsidR="003076B5">
        <w:rPr>
          <w:rFonts w:eastAsia="SimSun"/>
          <w:sz w:val="28"/>
          <w:szCs w:val="28"/>
          <w:lang w:val="uk-UA" w:eastAsia="zh-CN"/>
        </w:rPr>
        <w:t xml:space="preserve">Закону України «Про природно – заповідний фонд України», </w:t>
      </w:r>
      <w:r w:rsidRPr="003076B5">
        <w:rPr>
          <w:sz w:val="28"/>
          <w:szCs w:val="28"/>
          <w:lang w:val="uk-UA" w:eastAsia="zh-CN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року №105, частини 1 статті 34 Закону України «Про регулювання містобудівної діяльності», Методики визначення відновної вартості зелених насаджень, затвердженої наказом Міністерства з питань житлово-комунального господарства України від 12.05.2009 року №127, </w:t>
      </w:r>
      <w:r w:rsidRPr="003076B5">
        <w:rPr>
          <w:rFonts w:eastAsia="SimSun"/>
          <w:sz w:val="28"/>
          <w:szCs w:val="28"/>
          <w:lang w:val="uk-UA" w:eastAsia="zh-CN"/>
        </w:rPr>
        <w:t xml:space="preserve">Положення «Про благоустрій населених пунктів </w:t>
      </w:r>
      <w:r w:rsidRPr="003076B5">
        <w:rPr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Pr="003076B5">
        <w:rPr>
          <w:rFonts w:eastAsia="SimSun"/>
          <w:sz w:val="28"/>
          <w:szCs w:val="28"/>
          <w:lang w:val="uk-UA" w:eastAsia="zh-CN"/>
        </w:rPr>
        <w:t>»</w:t>
      </w:r>
      <w:r w:rsidR="003076B5" w:rsidRPr="003076B5">
        <w:rPr>
          <w:rFonts w:eastAsia="SimSun"/>
          <w:sz w:val="28"/>
          <w:szCs w:val="28"/>
          <w:lang w:val="uk-UA" w:eastAsia="zh-CN"/>
        </w:rPr>
        <w:t xml:space="preserve"> у новій редакції</w:t>
      </w:r>
      <w:r w:rsidRPr="003076B5">
        <w:rPr>
          <w:rFonts w:eastAsia="SimSun"/>
          <w:sz w:val="28"/>
          <w:szCs w:val="28"/>
          <w:lang w:val="uk-UA" w:eastAsia="zh-CN"/>
        </w:rPr>
        <w:t xml:space="preserve">, затвердженого </w:t>
      </w:r>
      <w:r w:rsidR="003076B5" w:rsidRPr="003076B5">
        <w:rPr>
          <w:sz w:val="28"/>
          <w:szCs w:val="28"/>
          <w:lang w:val="uk-UA"/>
        </w:rPr>
        <w:t>тридцять другою сесією Попівської сільської ради Конотопського району Сумської області восьмого скликання від 13.10.2022</w:t>
      </w:r>
      <w:r w:rsidRPr="003076B5">
        <w:rPr>
          <w:rFonts w:eastAsia="SimSun"/>
          <w:sz w:val="28"/>
          <w:szCs w:val="28"/>
          <w:lang w:val="uk-UA" w:eastAsia="zh-CN"/>
        </w:rPr>
        <w:t>,</w:t>
      </w:r>
      <w:r w:rsidR="003076B5" w:rsidRPr="003076B5">
        <w:rPr>
          <w:rFonts w:eastAsia="SimSun"/>
          <w:sz w:val="28"/>
          <w:szCs w:val="28"/>
          <w:lang w:val="uk-UA" w:eastAsia="zh-CN"/>
        </w:rPr>
        <w:t xml:space="preserve"> Витягу </w:t>
      </w:r>
      <w:r w:rsidR="003076B5" w:rsidRPr="003076B5">
        <w:rPr>
          <w:sz w:val="28"/>
          <w:szCs w:val="28"/>
          <w:lang w:val="uk-UA"/>
        </w:rPr>
        <w:t>з протоколу науково – технічної ради КЗ СОР «РЛП «</w:t>
      </w:r>
      <w:proofErr w:type="spellStart"/>
      <w:r w:rsidR="003076B5" w:rsidRPr="003076B5">
        <w:rPr>
          <w:sz w:val="28"/>
          <w:szCs w:val="28"/>
          <w:lang w:val="uk-UA"/>
        </w:rPr>
        <w:t>Сеймський</w:t>
      </w:r>
      <w:proofErr w:type="spellEnd"/>
      <w:r w:rsidR="003076B5" w:rsidRPr="003076B5">
        <w:rPr>
          <w:sz w:val="28"/>
          <w:szCs w:val="28"/>
          <w:lang w:val="uk-UA"/>
        </w:rPr>
        <w:t xml:space="preserve">» № 27 від 19.04.2024, </w:t>
      </w:r>
      <w:r w:rsidR="00591FA2">
        <w:rPr>
          <w:sz w:val="28"/>
          <w:szCs w:val="28"/>
          <w:lang w:val="uk-UA"/>
        </w:rPr>
        <w:t xml:space="preserve">Тимчасового порядку </w:t>
      </w:r>
      <w:r w:rsidR="00591FA2" w:rsidRPr="00591FA2">
        <w:rPr>
          <w:sz w:val="28"/>
          <w:szCs w:val="28"/>
          <w:lang w:val="uk-UA"/>
        </w:rPr>
        <w:t xml:space="preserve">видалення зелених насаджень за межами населених пунктів для потреб військових формувань на території Сумської області, затвердженого </w:t>
      </w:r>
      <w:r w:rsidR="003076B5" w:rsidRPr="003076B5">
        <w:rPr>
          <w:sz w:val="28"/>
          <w:szCs w:val="28"/>
          <w:lang w:val="uk-UA"/>
        </w:rPr>
        <w:t>Розпорядження</w:t>
      </w:r>
      <w:r w:rsidR="00591FA2">
        <w:rPr>
          <w:sz w:val="28"/>
          <w:szCs w:val="28"/>
          <w:lang w:val="uk-UA"/>
        </w:rPr>
        <w:t>м</w:t>
      </w:r>
      <w:r w:rsidR="003076B5" w:rsidRPr="003076B5">
        <w:rPr>
          <w:sz w:val="28"/>
          <w:szCs w:val="28"/>
          <w:lang w:val="uk-UA"/>
        </w:rPr>
        <w:t xml:space="preserve"> керівника Сумської ОВА №432-ОД від 25.11.2022 «Про введення в дію рішення ради оборони Сумської області»,</w:t>
      </w:r>
      <w:r w:rsidRPr="003076B5">
        <w:rPr>
          <w:rFonts w:eastAsia="SimSun"/>
          <w:sz w:val="28"/>
          <w:szCs w:val="28"/>
          <w:lang w:val="uk-UA" w:eastAsia="zh-CN"/>
        </w:rPr>
        <w:t xml:space="preserve"> </w:t>
      </w:r>
      <w:r w:rsidR="003076B5">
        <w:rPr>
          <w:rFonts w:eastAsia="SimSun"/>
          <w:sz w:val="28"/>
          <w:szCs w:val="28"/>
          <w:lang w:val="uk-UA" w:eastAsia="zh-CN"/>
        </w:rPr>
        <w:t xml:space="preserve"> </w:t>
      </w:r>
      <w:r w:rsidRPr="003076B5">
        <w:rPr>
          <w:sz w:val="28"/>
          <w:szCs w:val="28"/>
          <w:lang w:val="uk-UA" w:eastAsia="zh-CN"/>
        </w:rPr>
        <w:t xml:space="preserve">керуючись </w:t>
      </w:r>
      <w:r w:rsidR="00FB66C2" w:rsidRPr="003076B5">
        <w:rPr>
          <w:sz w:val="28"/>
          <w:szCs w:val="28"/>
          <w:lang w:val="uk-UA" w:eastAsia="zh-CN"/>
        </w:rPr>
        <w:t>статтею 26</w:t>
      </w:r>
      <w:r w:rsidRPr="003076B5">
        <w:rPr>
          <w:sz w:val="28"/>
          <w:szCs w:val="28"/>
          <w:lang w:val="uk-UA" w:eastAsia="zh-CN"/>
        </w:rPr>
        <w:t xml:space="preserve"> Закону України «Про місцеве самоврядування в Україні», </w:t>
      </w:r>
    </w:p>
    <w:p w:rsidR="000C4FF2" w:rsidRDefault="00774B57" w:rsidP="000C4FF2">
      <w:pPr>
        <w:suppressAutoHyphens/>
        <w:jc w:val="both"/>
        <w:rPr>
          <w:bCs/>
          <w:sz w:val="28"/>
          <w:szCs w:val="28"/>
          <w:lang w:val="uk-UA" w:eastAsia="zh-CN"/>
        </w:rPr>
      </w:pPr>
      <w:r w:rsidRPr="003076B5">
        <w:rPr>
          <w:bCs/>
          <w:sz w:val="28"/>
          <w:szCs w:val="28"/>
          <w:lang w:val="uk-UA" w:eastAsia="zh-CN"/>
        </w:rPr>
        <w:t>сільська рада вирішила:</w:t>
      </w:r>
    </w:p>
    <w:p w:rsidR="00774B57" w:rsidRPr="000C4FF2" w:rsidRDefault="000C4FF2" w:rsidP="000C4FF2">
      <w:pPr>
        <w:suppressAutoHyphens/>
        <w:ind w:firstLine="720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1. </w:t>
      </w:r>
      <w:r w:rsidR="00774B57" w:rsidRPr="003076B5">
        <w:rPr>
          <w:sz w:val="28"/>
          <w:szCs w:val="28"/>
          <w:lang w:val="uk-UA" w:eastAsia="zh-CN"/>
        </w:rPr>
        <w:t>Затвердити Положення про порядок видалення зелених насаджень на території Попівської сільської ради Конотопського району Сумської області у новій редакції, (Додаток).</w:t>
      </w:r>
    </w:p>
    <w:p w:rsidR="00774B57" w:rsidRPr="003076B5" w:rsidRDefault="00E806E6" w:rsidP="000C4FF2">
      <w:pPr>
        <w:pStyle w:val="a4"/>
        <w:suppressAutoHyphens/>
        <w:ind w:left="0" w:firstLine="720"/>
        <w:jc w:val="both"/>
        <w:rPr>
          <w:sz w:val="28"/>
          <w:szCs w:val="28"/>
          <w:lang w:val="uk-UA" w:eastAsia="zh-CN"/>
        </w:rPr>
      </w:pPr>
      <w:r w:rsidRPr="003076B5">
        <w:rPr>
          <w:sz w:val="28"/>
          <w:szCs w:val="28"/>
          <w:lang w:val="uk-UA" w:eastAsia="zh-CN"/>
        </w:rPr>
        <w:t xml:space="preserve">2. </w:t>
      </w:r>
      <w:r w:rsidR="00774B57" w:rsidRPr="003076B5">
        <w:rPr>
          <w:sz w:val="28"/>
          <w:szCs w:val="28"/>
          <w:lang w:val="uk-UA" w:eastAsia="zh-CN"/>
        </w:rPr>
        <w:t>Вважати таким, що втратило чинність рішення</w:t>
      </w:r>
      <w:r w:rsidR="00774B57" w:rsidRPr="003076B5">
        <w:rPr>
          <w:sz w:val="28"/>
          <w:szCs w:val="28"/>
          <w:lang w:val="uk-UA"/>
        </w:rPr>
        <w:t xml:space="preserve"> </w:t>
      </w:r>
      <w:r w:rsidR="00774B57" w:rsidRPr="003076B5">
        <w:rPr>
          <w:sz w:val="28"/>
          <w:szCs w:val="28"/>
          <w:lang w:val="uk-UA" w:eastAsia="zh-CN"/>
        </w:rPr>
        <w:t xml:space="preserve">Попівської сільської ради Конотопського району Сумської області восьмого скликання «Про затвердження Положення про порядок видалення зелених насаджень на території Попівської сільської ради Конотопського району Сумської області» </w:t>
      </w:r>
      <w:r w:rsidR="003076B5">
        <w:rPr>
          <w:sz w:val="28"/>
          <w:szCs w:val="28"/>
          <w:lang w:val="uk-UA" w:eastAsia="zh-CN"/>
        </w:rPr>
        <w:t>у новій редакції від 13.10.2022</w:t>
      </w:r>
      <w:r w:rsidR="00774B57" w:rsidRPr="003076B5">
        <w:rPr>
          <w:sz w:val="28"/>
          <w:szCs w:val="28"/>
          <w:lang w:val="uk-UA" w:eastAsia="zh-CN"/>
        </w:rPr>
        <w:t xml:space="preserve"> року.</w:t>
      </w:r>
    </w:p>
    <w:p w:rsidR="00774B57" w:rsidRDefault="00E806E6" w:rsidP="000C4FF2">
      <w:pPr>
        <w:suppressAutoHyphens/>
        <w:ind w:firstLine="720"/>
        <w:jc w:val="both"/>
        <w:rPr>
          <w:sz w:val="28"/>
          <w:szCs w:val="28"/>
          <w:lang w:val="uk-UA" w:eastAsia="zh-CN"/>
        </w:rPr>
      </w:pPr>
      <w:r w:rsidRPr="003076B5">
        <w:rPr>
          <w:sz w:val="28"/>
          <w:szCs w:val="28"/>
          <w:lang w:val="uk-UA" w:eastAsia="zh-CN"/>
        </w:rPr>
        <w:lastRenderedPageBreak/>
        <w:t>3</w:t>
      </w:r>
      <w:r w:rsidR="00774B57" w:rsidRPr="003076B5">
        <w:rPr>
          <w:sz w:val="28"/>
          <w:szCs w:val="28"/>
          <w:lang w:val="uk-UA" w:eastAsia="zh-CN"/>
        </w:rPr>
        <w:t>. Контроль за виконанням даного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:rsidR="003076B5" w:rsidRPr="003076B5" w:rsidRDefault="003076B5" w:rsidP="00E806E6">
      <w:pPr>
        <w:suppressAutoHyphens/>
        <w:jc w:val="both"/>
        <w:rPr>
          <w:sz w:val="28"/>
          <w:szCs w:val="28"/>
          <w:lang w:val="uk-UA" w:eastAsia="zh-CN"/>
        </w:rPr>
      </w:pPr>
    </w:p>
    <w:p w:rsidR="00774B57" w:rsidRPr="003076B5" w:rsidRDefault="00774B57" w:rsidP="00774B57">
      <w:pPr>
        <w:ind w:right="-142" w:firstLine="567"/>
        <w:jc w:val="both"/>
        <w:rPr>
          <w:b/>
          <w:sz w:val="28"/>
          <w:szCs w:val="28"/>
          <w:lang w:val="uk-UA" w:eastAsia="en-US"/>
        </w:rPr>
      </w:pPr>
    </w:p>
    <w:p w:rsidR="00774B57" w:rsidRDefault="00774B57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  <w:r w:rsidRPr="003076B5">
        <w:rPr>
          <w:b/>
          <w:sz w:val="28"/>
          <w:szCs w:val="28"/>
          <w:lang w:val="uk-UA" w:eastAsia="en-US"/>
        </w:rPr>
        <w:t>Сільський голова</w:t>
      </w:r>
      <w:r w:rsidRPr="003076B5">
        <w:rPr>
          <w:b/>
          <w:sz w:val="28"/>
          <w:szCs w:val="28"/>
          <w:lang w:val="uk-UA" w:eastAsia="en-US"/>
        </w:rPr>
        <w:tab/>
      </w:r>
      <w:r w:rsidRPr="003076B5">
        <w:rPr>
          <w:b/>
          <w:sz w:val="28"/>
          <w:szCs w:val="28"/>
          <w:lang w:val="uk-UA" w:eastAsia="en-US"/>
        </w:rPr>
        <w:tab/>
      </w:r>
      <w:r w:rsidRPr="003076B5">
        <w:rPr>
          <w:b/>
          <w:sz w:val="28"/>
          <w:szCs w:val="28"/>
          <w:lang w:val="uk-UA" w:eastAsia="en-US"/>
        </w:rPr>
        <w:tab/>
        <w:t xml:space="preserve">                              Анатолій БОЯРЧУК</w:t>
      </w: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2415AF" w:rsidRDefault="002415AF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2415AF" w:rsidRDefault="002415AF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:rsidR="003076B5" w:rsidRPr="003076B5" w:rsidRDefault="003076B5" w:rsidP="00774B57">
      <w:pPr>
        <w:shd w:val="clear" w:color="auto" w:fill="FFFFFF"/>
        <w:rPr>
          <w:b/>
          <w:sz w:val="28"/>
          <w:szCs w:val="28"/>
          <w:lang w:val="uk-UA" w:eastAsia="en-US"/>
        </w:rPr>
      </w:pPr>
    </w:p>
    <w:p w:rsidR="00774B57" w:rsidRPr="003076B5" w:rsidRDefault="00774B57" w:rsidP="00774B57">
      <w:pPr>
        <w:jc w:val="both"/>
        <w:rPr>
          <w:lang w:val="uk-UA" w:eastAsia="en-US"/>
        </w:rPr>
      </w:pPr>
    </w:p>
    <w:p w:rsidR="00774B57" w:rsidRPr="003076B5" w:rsidRDefault="00774B57" w:rsidP="00774B57">
      <w:pPr>
        <w:jc w:val="both"/>
        <w:rPr>
          <w:lang w:val="uk-UA" w:eastAsia="en-US"/>
        </w:rPr>
      </w:pPr>
      <w:r w:rsidRPr="003076B5">
        <w:rPr>
          <w:lang w:val="uk-UA" w:eastAsia="en-US"/>
        </w:rPr>
        <w:t>Тетяна МІЩЕНКО</w:t>
      </w:r>
    </w:p>
    <w:p w:rsidR="00774B57" w:rsidRPr="003076B5" w:rsidRDefault="00774B57" w:rsidP="00E806E6">
      <w:pPr>
        <w:ind w:right="-142"/>
        <w:jc w:val="both"/>
        <w:rPr>
          <w:lang w:val="uk-UA"/>
        </w:rPr>
      </w:pPr>
      <w:r w:rsidRPr="003076B5">
        <w:rPr>
          <w:shd w:val="clear" w:color="auto" w:fill="FFFFFF"/>
          <w:lang w:val="uk-UA"/>
        </w:rPr>
        <w:t>Надіслано: до протоколу – 1, відділу</w:t>
      </w:r>
      <w:r w:rsidRPr="003076B5">
        <w:rPr>
          <w:color w:val="000000"/>
          <w:lang w:val="uk-UA"/>
        </w:rPr>
        <w:t xml:space="preserve"> житлово-комунального господарства, архітектури, будівництва, транспорту та комунальної власності – 1, відділу правового забезпечення апарату-1,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благоустрою-1,</w:t>
      </w:r>
      <w:r w:rsidRPr="003076B5">
        <w:rPr>
          <w:lang w:val="uk-UA"/>
        </w:rPr>
        <w:t xml:space="preserve"> </w:t>
      </w:r>
      <w:r w:rsidRPr="003076B5">
        <w:rPr>
          <w:color w:val="000000"/>
          <w:lang w:val="uk-UA"/>
        </w:rPr>
        <w:t>управління фінансів та економіки-1,</w:t>
      </w:r>
      <w:r w:rsidRPr="003076B5">
        <w:rPr>
          <w:lang w:val="uk-UA"/>
        </w:rPr>
        <w:t xml:space="preserve"> </w:t>
      </w:r>
      <w:r w:rsidRPr="003076B5">
        <w:rPr>
          <w:color w:val="000000"/>
          <w:lang w:val="uk-UA"/>
        </w:rPr>
        <w:t xml:space="preserve">відділу бухгалтерського обліку, звітності та господарської діяльності апарату – 1, відділу освіти -1, Комунальним закладам </w:t>
      </w:r>
      <w:r w:rsidRPr="003076B5">
        <w:rPr>
          <w:bdr w:val="none" w:sz="0" w:space="0" w:color="auto" w:frame="1"/>
          <w:lang w:val="uk-UA" w:eastAsia="uk-UA"/>
        </w:rPr>
        <w:t>Попівської сільської ради Конотопського району Сумської області-4.</w:t>
      </w:r>
    </w:p>
    <w:p w:rsidR="003076B5" w:rsidRDefault="003076B5" w:rsidP="003076B5">
      <w:pPr>
        <w:rPr>
          <w:sz w:val="28"/>
          <w:szCs w:val="28"/>
          <w:lang w:val="uk-UA"/>
        </w:rPr>
      </w:pPr>
    </w:p>
    <w:p w:rsidR="00C50905" w:rsidRPr="00E9494F" w:rsidRDefault="00C50905" w:rsidP="00E9494F">
      <w:pPr>
        <w:ind w:left="6096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                                                                                                                                     </w:t>
      </w:r>
      <w:r w:rsidR="00272FB8" w:rsidRPr="00E9494F">
        <w:rPr>
          <w:sz w:val="28"/>
          <w:szCs w:val="28"/>
          <w:lang w:val="uk-UA"/>
        </w:rPr>
        <w:t xml:space="preserve">   </w:t>
      </w:r>
      <w:r w:rsidRPr="00E9494F">
        <w:rPr>
          <w:sz w:val="28"/>
          <w:szCs w:val="28"/>
          <w:lang w:val="uk-UA"/>
        </w:rPr>
        <w:t xml:space="preserve">                                                                      до рішення  </w:t>
      </w:r>
      <w:r w:rsidR="00774B57">
        <w:rPr>
          <w:sz w:val="28"/>
          <w:szCs w:val="28"/>
          <w:lang w:val="uk-UA"/>
        </w:rPr>
        <w:t xml:space="preserve">Попівської </w:t>
      </w:r>
      <w:r w:rsidRPr="00E9494F">
        <w:rPr>
          <w:sz w:val="28"/>
          <w:szCs w:val="28"/>
          <w:lang w:val="uk-UA"/>
        </w:rPr>
        <w:t xml:space="preserve">сільської ради                                                   </w:t>
      </w:r>
      <w:r w:rsidR="00AA42B7" w:rsidRPr="00E9494F">
        <w:rPr>
          <w:sz w:val="28"/>
          <w:szCs w:val="28"/>
          <w:lang w:val="uk-UA"/>
        </w:rPr>
        <w:t xml:space="preserve">                               </w:t>
      </w:r>
      <w:r w:rsidRPr="00E9494F">
        <w:rPr>
          <w:sz w:val="28"/>
          <w:szCs w:val="28"/>
          <w:lang w:val="uk-UA"/>
        </w:rPr>
        <w:t xml:space="preserve">восьмого скликання                                                  </w:t>
      </w:r>
      <w:r w:rsidR="00AA42B7" w:rsidRPr="00E9494F">
        <w:rPr>
          <w:sz w:val="28"/>
          <w:szCs w:val="28"/>
          <w:lang w:val="uk-UA"/>
        </w:rPr>
        <w:t xml:space="preserve">                              </w:t>
      </w:r>
      <w:r w:rsidRPr="00E9494F">
        <w:rPr>
          <w:sz w:val="28"/>
          <w:szCs w:val="28"/>
          <w:lang w:val="uk-UA"/>
        </w:rPr>
        <w:t>від</w:t>
      </w:r>
      <w:r w:rsidR="009565A4">
        <w:rPr>
          <w:sz w:val="28"/>
          <w:szCs w:val="28"/>
          <w:lang w:val="uk-UA"/>
        </w:rPr>
        <w:t xml:space="preserve"> </w:t>
      </w:r>
      <w:r w:rsidR="003076B5">
        <w:rPr>
          <w:sz w:val="28"/>
          <w:szCs w:val="28"/>
          <w:lang w:val="uk-UA"/>
        </w:rPr>
        <w:t>08.11</w:t>
      </w:r>
      <w:r w:rsidR="002C297F">
        <w:rPr>
          <w:sz w:val="28"/>
          <w:szCs w:val="28"/>
          <w:lang w:val="uk-UA"/>
        </w:rPr>
        <w:t>.2024</w:t>
      </w:r>
    </w:p>
    <w:p w:rsidR="00C50905" w:rsidRPr="00E9494F" w:rsidRDefault="00C50905" w:rsidP="00E9494F">
      <w:pPr>
        <w:jc w:val="both"/>
        <w:rPr>
          <w:color w:val="000000"/>
          <w:sz w:val="28"/>
          <w:szCs w:val="28"/>
          <w:lang w:val="uk-UA" w:eastAsia="uk-UA"/>
        </w:rPr>
      </w:pPr>
    </w:p>
    <w:p w:rsidR="00774B57" w:rsidRDefault="00AA42B7" w:rsidP="00EF6C16">
      <w:pPr>
        <w:ind w:firstLine="709"/>
        <w:jc w:val="center"/>
        <w:rPr>
          <w:b/>
          <w:sz w:val="28"/>
          <w:szCs w:val="28"/>
          <w:lang w:val="uk-UA" w:eastAsia="zh-CN"/>
        </w:rPr>
      </w:pPr>
      <w:r w:rsidRPr="00E9494F">
        <w:rPr>
          <w:b/>
          <w:sz w:val="28"/>
          <w:szCs w:val="28"/>
          <w:lang w:val="uk-UA" w:eastAsia="zh-CN"/>
        </w:rPr>
        <w:t>Положення про п</w:t>
      </w:r>
      <w:r w:rsidR="00C50905" w:rsidRPr="00E9494F">
        <w:rPr>
          <w:b/>
          <w:sz w:val="28"/>
          <w:szCs w:val="28"/>
          <w:lang w:val="uk-UA" w:eastAsia="zh-CN"/>
        </w:rPr>
        <w:t xml:space="preserve">орядок видалення </w:t>
      </w:r>
      <w:r w:rsidRPr="00E9494F">
        <w:rPr>
          <w:b/>
          <w:sz w:val="28"/>
          <w:szCs w:val="28"/>
          <w:lang w:val="uk-UA" w:eastAsia="zh-CN"/>
        </w:rPr>
        <w:t>зелених насаджень</w:t>
      </w:r>
      <w:r w:rsidR="00C50905" w:rsidRPr="00E9494F">
        <w:rPr>
          <w:b/>
          <w:sz w:val="28"/>
          <w:szCs w:val="28"/>
          <w:lang w:val="uk-UA" w:eastAsia="zh-CN"/>
        </w:rPr>
        <w:t xml:space="preserve"> на території Попівської сільської ради Конотопського району Сумської області </w:t>
      </w:r>
    </w:p>
    <w:p w:rsidR="009565A4" w:rsidRDefault="00774B57" w:rsidP="00EF6C16">
      <w:pPr>
        <w:ind w:firstLine="709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у новій редакції</w:t>
      </w:r>
    </w:p>
    <w:p w:rsidR="00C50905" w:rsidRPr="00E9494F" w:rsidRDefault="00C50905" w:rsidP="00EF6C16">
      <w:pPr>
        <w:ind w:firstLine="709"/>
        <w:jc w:val="center"/>
        <w:rPr>
          <w:b/>
          <w:sz w:val="28"/>
          <w:szCs w:val="28"/>
          <w:lang w:val="uk-UA" w:eastAsia="zh-CN"/>
        </w:rPr>
      </w:pPr>
      <w:r w:rsidRPr="00E9494F">
        <w:rPr>
          <w:b/>
          <w:sz w:val="28"/>
          <w:szCs w:val="28"/>
          <w:lang w:val="uk-UA" w:eastAsia="zh-CN"/>
        </w:rPr>
        <w:t>(надалі – Положення)</w:t>
      </w:r>
    </w:p>
    <w:p w:rsidR="00AA42B7" w:rsidRPr="00E9494F" w:rsidRDefault="00AA42B7" w:rsidP="00EF6C16">
      <w:pPr>
        <w:tabs>
          <w:tab w:val="left" w:pos="6280"/>
        </w:tabs>
        <w:suppressAutoHyphens/>
        <w:ind w:firstLine="709"/>
        <w:jc w:val="center"/>
        <w:rPr>
          <w:b/>
          <w:sz w:val="28"/>
          <w:szCs w:val="28"/>
          <w:lang w:val="uk-UA" w:eastAsia="zh-CN"/>
        </w:rPr>
      </w:pP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  <w:r w:rsidRPr="00E9494F">
        <w:rPr>
          <w:b/>
          <w:sz w:val="28"/>
          <w:szCs w:val="28"/>
          <w:lang w:val="uk-UA" w:eastAsia="zh-CN"/>
        </w:rPr>
        <w:t xml:space="preserve"> І. Загальні положення</w:t>
      </w: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1. Це Положення установлює вимоги щодо видалення зелених насаджень на території Попівської сільської ради Конотопського району Сумської області.</w:t>
      </w:r>
    </w:p>
    <w:p w:rsidR="004B76FC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2. У цьому Положенні </w:t>
      </w:r>
      <w:r w:rsidR="004B76FC" w:rsidRPr="00E9494F">
        <w:rPr>
          <w:sz w:val="28"/>
          <w:szCs w:val="28"/>
          <w:lang w:val="uk-UA" w:eastAsia="zh-CN"/>
        </w:rPr>
        <w:t>терміни вживаються у значенні, наведеному в Законах України «Про місцеве самоврядування в Україні» від 21.05.1997 № 280/97-ВР, «Про архітектурну діяльність» від 20.05.1999 № 687-XIV, «Про благоустрій населених пунктів» від 06.09.2005 №2807-IV і «Про регулювання містобудівної діяльності» від 17.02.2011 № 3038-VI,</w:t>
      </w:r>
      <w:r w:rsidR="005D0DB0">
        <w:rPr>
          <w:sz w:val="28"/>
          <w:szCs w:val="28"/>
          <w:lang w:val="uk-UA" w:eastAsia="zh-CN"/>
        </w:rPr>
        <w:t xml:space="preserve"> «Про природно – заповідний фонд України» від</w:t>
      </w:r>
      <w:r w:rsidR="00E5473B">
        <w:rPr>
          <w:sz w:val="28"/>
          <w:szCs w:val="28"/>
          <w:lang w:val="uk-UA" w:eastAsia="zh-CN"/>
        </w:rPr>
        <w:t xml:space="preserve"> 01.01.2024 №2456-Х</w:t>
      </w:r>
      <w:r w:rsidR="00E5473B">
        <w:rPr>
          <w:sz w:val="28"/>
          <w:szCs w:val="28"/>
          <w:lang w:val="en-US" w:eastAsia="zh-CN"/>
        </w:rPr>
        <w:t>II</w:t>
      </w:r>
      <w:r w:rsidR="00E5473B">
        <w:rPr>
          <w:sz w:val="28"/>
          <w:szCs w:val="28"/>
          <w:lang w:val="uk-UA" w:eastAsia="zh-CN"/>
        </w:rPr>
        <w:t>,</w:t>
      </w:r>
      <w:r w:rsidR="005D0DB0">
        <w:rPr>
          <w:sz w:val="28"/>
          <w:szCs w:val="28"/>
          <w:lang w:val="uk-UA" w:eastAsia="zh-CN"/>
        </w:rPr>
        <w:t xml:space="preserve"> </w:t>
      </w:r>
      <w:r w:rsidR="004B76FC" w:rsidRPr="00E9494F">
        <w:rPr>
          <w:sz w:val="28"/>
          <w:szCs w:val="28"/>
          <w:lang w:val="uk-UA" w:eastAsia="zh-CN"/>
        </w:rPr>
        <w:t>Постанови Кабінету Міністрів України «Про затвердження Порядку видалення дерев, кущів, газонів і квітників у населених пунктах» від 01.08.2006 № 1045,</w:t>
      </w:r>
      <w:r w:rsidR="000D4DBB">
        <w:rPr>
          <w:sz w:val="28"/>
          <w:szCs w:val="28"/>
          <w:lang w:val="uk-UA" w:eastAsia="zh-CN"/>
        </w:rPr>
        <w:t xml:space="preserve"> Закону України «Про рослинний світ»,</w:t>
      </w:r>
      <w:r w:rsidR="004B76FC" w:rsidRPr="00E9494F">
        <w:rPr>
          <w:sz w:val="28"/>
          <w:szCs w:val="28"/>
          <w:lang w:val="uk-UA" w:eastAsia="zh-CN"/>
        </w:rPr>
        <w:t xml:space="preserve"> Наказу Міністерства з питань житлово-комунального господарства України «Про затвердження Методики визначення відновної вартості зелених насаджень» 12.05.2009 № 127, Наказу Міністерства будівництва, архітектури та житлово-комунального господарства України «Про затвердження Правил утримання зелених насаджень у населених пункта</w:t>
      </w:r>
      <w:r w:rsidR="000D4DBB">
        <w:rPr>
          <w:sz w:val="28"/>
          <w:szCs w:val="28"/>
          <w:lang w:val="uk-UA" w:eastAsia="zh-CN"/>
        </w:rPr>
        <w:t>х України» від 10.04.2006 № 105</w:t>
      </w:r>
      <w:r w:rsidR="004B76FC" w:rsidRPr="00E9494F">
        <w:rPr>
          <w:sz w:val="28"/>
          <w:szCs w:val="28"/>
          <w:lang w:val="uk-UA" w:eastAsia="zh-CN"/>
        </w:rPr>
        <w:t xml:space="preserve"> тощо.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3. Терміни, що вживаються у Положенні: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Аварійне дерево - це дерево, яке може становити загрозу для життя і здоров'я пішоходів, транспортних засобів, пошкодити лінії </w:t>
      </w:r>
      <w:proofErr w:type="spellStart"/>
      <w:r w:rsidRPr="00E9494F">
        <w:rPr>
          <w:sz w:val="28"/>
          <w:szCs w:val="28"/>
          <w:lang w:val="uk-UA" w:eastAsia="zh-CN"/>
        </w:rPr>
        <w:t>електропередач</w:t>
      </w:r>
      <w:proofErr w:type="spellEnd"/>
      <w:r w:rsidRPr="00E9494F">
        <w:rPr>
          <w:sz w:val="28"/>
          <w:szCs w:val="28"/>
          <w:lang w:val="uk-UA" w:eastAsia="zh-CN"/>
        </w:rPr>
        <w:t>,</w:t>
      </w:r>
      <w:r w:rsidR="000D4DBB">
        <w:rPr>
          <w:sz w:val="28"/>
          <w:szCs w:val="28"/>
          <w:lang w:val="uk-UA" w:eastAsia="zh-CN"/>
        </w:rPr>
        <w:t xml:space="preserve"> повітряні та інші мережі,</w:t>
      </w:r>
      <w:r w:rsidRPr="00E9494F">
        <w:rPr>
          <w:sz w:val="28"/>
          <w:szCs w:val="28"/>
          <w:lang w:val="uk-UA" w:eastAsia="zh-CN"/>
        </w:rPr>
        <w:t xml:space="preserve"> будівлі і споруди або перебуває у пошкодженому стані внаслідок снігопадів, вітролому, урагану та інших стихійних природних явищ чи за наявності гнилої серцевини стовбура, значної </w:t>
      </w:r>
      <w:proofErr w:type="spellStart"/>
      <w:r w:rsidRPr="00E9494F">
        <w:rPr>
          <w:sz w:val="28"/>
          <w:szCs w:val="28"/>
          <w:lang w:val="uk-UA" w:eastAsia="zh-CN"/>
        </w:rPr>
        <w:t>суховер</w:t>
      </w:r>
      <w:r w:rsidR="000D4DBB">
        <w:rPr>
          <w:sz w:val="28"/>
          <w:szCs w:val="28"/>
          <w:lang w:val="uk-UA" w:eastAsia="zh-CN"/>
        </w:rPr>
        <w:t>х</w:t>
      </w:r>
      <w:r w:rsidRPr="00E9494F">
        <w:rPr>
          <w:sz w:val="28"/>
          <w:szCs w:val="28"/>
          <w:lang w:val="uk-UA" w:eastAsia="zh-CN"/>
        </w:rPr>
        <w:t>ності</w:t>
      </w:r>
      <w:proofErr w:type="spellEnd"/>
      <w:r w:rsidRPr="00E9494F">
        <w:rPr>
          <w:sz w:val="28"/>
          <w:szCs w:val="28"/>
          <w:lang w:val="uk-UA" w:eastAsia="zh-CN"/>
        </w:rPr>
        <w:t>, досягнення вікової межі.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Видалення зелених насаджень – це роботи, що включають фактичне видалення (знесення), обрізування та пересаджування зелених насаджень у тому числі гілок дерев, включаючи витрати на супровідні роботи та послуги роботи.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Відновна вартість зелених насаджень  -  це вартість, яка визначає їхню цінність, включаючи витрати на відновлення.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Власники земельних ділянок - це юридичні  та  фізичні  особи, які мають документ на право власності на земельну ділянку.</w:t>
      </w:r>
    </w:p>
    <w:p w:rsidR="004B76FC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Зелені насадження - деревна, чагарникова, квіткова та трав'яна рослинність природного і штучного походження на визначеній території населеного пункту.</w:t>
      </w:r>
    </w:p>
    <w:p w:rsidR="002A60C1" w:rsidRPr="00E9494F" w:rsidRDefault="002A60C1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Користувачі земельних ділянок - фізичні чи юридичні особи, які взяли земельну ділянку в довгострокову оренду або користування ними.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Присадибна ділянка -  це  ділянка  землі,  що  передається  у власність громадян для обслуговування житлового будинку.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Сухостійне дерево – це висохле дерево, що стоїть на кореню цього дерева.</w:t>
      </w:r>
    </w:p>
    <w:p w:rsidR="004B76FC" w:rsidRPr="00E9494F" w:rsidRDefault="004B76FC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Фаутне дерево – це дерево з пошкодженнями та дефектами стовбуру різного походження (у тому числі від хвороби та шкідників).</w:t>
      </w: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  <w:r w:rsidRPr="00E9494F">
        <w:rPr>
          <w:b/>
          <w:sz w:val="28"/>
          <w:szCs w:val="28"/>
          <w:lang w:val="uk-UA" w:eastAsia="zh-CN"/>
        </w:rPr>
        <w:t>ІІ. Порядок видалення зелених насаджень на території Попівської сільської ради Конотопського району Сумської області</w:t>
      </w:r>
    </w:p>
    <w:p w:rsidR="00AA42B7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</w:p>
    <w:p w:rsidR="00C50905" w:rsidRPr="00E9494F" w:rsidRDefault="00AA42B7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Цей розділ Положення</w:t>
      </w:r>
      <w:r w:rsidR="00C50905" w:rsidRPr="00E9494F">
        <w:rPr>
          <w:sz w:val="28"/>
          <w:szCs w:val="28"/>
          <w:lang w:val="uk-UA" w:eastAsia="zh-CN"/>
        </w:rPr>
        <w:t xml:space="preserve"> визначає </w:t>
      </w:r>
      <w:r w:rsidRPr="00E9494F">
        <w:rPr>
          <w:sz w:val="28"/>
          <w:szCs w:val="28"/>
          <w:lang w:val="uk-UA" w:eastAsia="zh-CN"/>
        </w:rPr>
        <w:t>порядок</w:t>
      </w:r>
      <w:r w:rsidR="00C50905" w:rsidRPr="00E9494F">
        <w:rPr>
          <w:sz w:val="28"/>
          <w:szCs w:val="28"/>
          <w:lang w:val="uk-UA" w:eastAsia="zh-CN"/>
        </w:rPr>
        <w:t xml:space="preserve"> видалення дерев, кущів, газонів і квітників на території Попівської сільської ради Конотопського району Сумської області та вимоги до взаємодії </w:t>
      </w:r>
      <w:r w:rsidRPr="00E9494F">
        <w:rPr>
          <w:sz w:val="28"/>
          <w:szCs w:val="28"/>
          <w:lang w:val="uk-UA" w:eastAsia="zh-CN"/>
        </w:rPr>
        <w:t>установ та організацій</w:t>
      </w:r>
      <w:r w:rsidR="00C50905" w:rsidRPr="00E9494F">
        <w:rPr>
          <w:sz w:val="28"/>
          <w:szCs w:val="28"/>
          <w:lang w:val="uk-UA" w:eastAsia="zh-CN"/>
        </w:rPr>
        <w:t xml:space="preserve"> Попівської сільської ради </w:t>
      </w:r>
      <w:r w:rsidRPr="00E9494F">
        <w:rPr>
          <w:sz w:val="28"/>
          <w:szCs w:val="28"/>
          <w:lang w:val="uk-UA" w:eastAsia="zh-CN"/>
        </w:rPr>
        <w:t xml:space="preserve">Конотопського району Сумської області (далі Попівської сільської ради) </w:t>
      </w:r>
      <w:r w:rsidR="00C50905" w:rsidRPr="00E9494F">
        <w:rPr>
          <w:sz w:val="28"/>
          <w:szCs w:val="28"/>
          <w:lang w:val="uk-UA" w:eastAsia="zh-CN"/>
        </w:rPr>
        <w:t>органів  виконавчої влади та громадськості при такій процедурі.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1A0F56" w:rsidRPr="00E9494F" w:rsidRDefault="00272FB8" w:rsidP="00E9494F">
      <w:pPr>
        <w:tabs>
          <w:tab w:val="left" w:pos="6280"/>
        </w:tabs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  <w:r w:rsidRPr="00E9494F">
        <w:rPr>
          <w:b/>
          <w:sz w:val="28"/>
          <w:szCs w:val="28"/>
          <w:lang w:val="uk-UA" w:eastAsia="zh-CN"/>
        </w:rPr>
        <w:t>1</w:t>
      </w:r>
      <w:r w:rsidR="001A0F56" w:rsidRPr="00E9494F">
        <w:rPr>
          <w:b/>
          <w:sz w:val="28"/>
          <w:szCs w:val="28"/>
          <w:lang w:val="uk-UA" w:eastAsia="zh-CN"/>
        </w:rPr>
        <w:t>. Підстави та умови для здійснення видалення зелених насаджень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1A0F56" w:rsidRPr="00E9494F" w:rsidRDefault="00272FB8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1</w:t>
      </w:r>
      <w:r w:rsidR="001A0F56" w:rsidRPr="00E9494F">
        <w:rPr>
          <w:sz w:val="28"/>
          <w:szCs w:val="28"/>
          <w:lang w:val="uk-UA" w:eastAsia="zh-CN"/>
        </w:rPr>
        <w:t>.1. Видалення зелених насаджень здійснюється у разі: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виконання підготовчих і будівельних робіт на об’єктах відповідно до статей 35-37 Закону України «Про регулювання містобудівної діяльності»;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знесення аварійних, сухостійних і фаутних дерев, а також самосійних і порослевих дерев з діаметром кореневої шийки не більш як 5 сантиметрів;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ліквідації аварійної ситуації на інженерних </w:t>
      </w:r>
      <w:r w:rsidR="000D4DBB">
        <w:rPr>
          <w:sz w:val="28"/>
          <w:szCs w:val="28"/>
          <w:lang w:val="uk-UA" w:eastAsia="zh-CN"/>
        </w:rPr>
        <w:t xml:space="preserve">та інших </w:t>
      </w:r>
      <w:r w:rsidRPr="00E9494F">
        <w:rPr>
          <w:sz w:val="28"/>
          <w:szCs w:val="28"/>
          <w:lang w:val="uk-UA" w:eastAsia="zh-CN"/>
        </w:rPr>
        <w:t>мережах на території</w:t>
      </w:r>
      <w:bookmarkStart w:id="0" w:name="__DdeLink__4977_490379878"/>
      <w:bookmarkEnd w:id="0"/>
      <w:r w:rsidRPr="00E9494F">
        <w:rPr>
          <w:sz w:val="28"/>
          <w:szCs w:val="28"/>
          <w:lang w:val="uk-UA" w:eastAsia="zh-CN"/>
        </w:rPr>
        <w:t xml:space="preserve"> Попівської сільської ради;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відновлення світлового режиму в житловому приміщенні, що затіняється деревами;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досягнення деревом вікової межі;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провадження господарської діяльності на території розсадників з вирощування декоративних дерев та кущів;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bookmarkStart w:id="1" w:name="__DdeLink__5045_490379878"/>
      <w:r w:rsidRPr="00E9494F">
        <w:rPr>
          <w:sz w:val="28"/>
          <w:szCs w:val="28"/>
          <w:lang w:val="uk-UA" w:eastAsia="zh-CN"/>
        </w:rPr>
        <w:t>ліквідації наслідків стихійного лиха, аварійної та надзвичайної ситуації</w:t>
      </w:r>
      <w:bookmarkEnd w:id="1"/>
      <w:r w:rsidRPr="00E9494F">
        <w:rPr>
          <w:sz w:val="28"/>
          <w:szCs w:val="28"/>
          <w:lang w:val="uk-UA" w:eastAsia="zh-CN"/>
        </w:rPr>
        <w:t>.</w:t>
      </w:r>
    </w:p>
    <w:p w:rsidR="001A0F56" w:rsidRPr="00E9494F" w:rsidRDefault="00272FB8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1</w:t>
      </w:r>
      <w:r w:rsidR="001A0F56" w:rsidRPr="00E9494F">
        <w:rPr>
          <w:sz w:val="28"/>
          <w:szCs w:val="28"/>
          <w:lang w:val="uk-UA" w:eastAsia="zh-CN"/>
        </w:rPr>
        <w:t>.2. Видалення зелених насаджень на території Попівської сільської ради здійснюється: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за </w:t>
      </w:r>
      <w:r w:rsidR="009565A4">
        <w:rPr>
          <w:sz w:val="28"/>
          <w:szCs w:val="28"/>
          <w:lang w:val="uk-UA" w:eastAsia="zh-CN"/>
        </w:rPr>
        <w:t>рішенням</w:t>
      </w:r>
      <w:r w:rsidR="00272FB8" w:rsidRPr="00E9494F">
        <w:rPr>
          <w:sz w:val="28"/>
          <w:szCs w:val="28"/>
          <w:lang w:val="uk-UA" w:eastAsia="zh-CN"/>
        </w:rPr>
        <w:t xml:space="preserve"> виконавчого </w:t>
      </w:r>
      <w:r w:rsidR="009565A4">
        <w:rPr>
          <w:sz w:val="28"/>
          <w:szCs w:val="28"/>
          <w:lang w:val="uk-UA" w:eastAsia="zh-CN"/>
        </w:rPr>
        <w:t>комітету</w:t>
      </w:r>
      <w:r w:rsidRPr="00E9494F">
        <w:rPr>
          <w:sz w:val="28"/>
          <w:szCs w:val="28"/>
          <w:lang w:val="uk-UA" w:eastAsia="zh-CN"/>
        </w:rPr>
        <w:t xml:space="preserve"> </w:t>
      </w:r>
      <w:r w:rsidR="004B76FC" w:rsidRPr="00E9494F">
        <w:rPr>
          <w:sz w:val="28"/>
          <w:szCs w:val="28"/>
          <w:lang w:val="uk-UA" w:eastAsia="zh-CN"/>
        </w:rPr>
        <w:t xml:space="preserve">Попівської сільської ради </w:t>
      </w:r>
      <w:r w:rsidR="009565A4" w:rsidRPr="009565A4">
        <w:rPr>
          <w:sz w:val="28"/>
          <w:szCs w:val="28"/>
          <w:lang w:val="uk-UA" w:eastAsia="zh-CN"/>
        </w:rPr>
        <w:t xml:space="preserve">Конотопського району Сумської області </w:t>
      </w:r>
      <w:r w:rsidRPr="00E9494F">
        <w:rPr>
          <w:sz w:val="28"/>
          <w:szCs w:val="28"/>
          <w:lang w:val="uk-UA" w:eastAsia="zh-CN"/>
        </w:rPr>
        <w:t>(далі - Компетентний орган), на підставі ордера</w:t>
      </w:r>
      <w:r w:rsidR="009565A4">
        <w:rPr>
          <w:sz w:val="28"/>
          <w:szCs w:val="28"/>
          <w:lang w:val="uk-UA" w:eastAsia="zh-CN"/>
        </w:rPr>
        <w:t xml:space="preserve"> крім випадків передбачених пунктами 7-10</w:t>
      </w:r>
      <w:r w:rsidR="009565A4" w:rsidRPr="009565A4">
        <w:rPr>
          <w:sz w:val="28"/>
          <w:szCs w:val="28"/>
          <w:lang w:val="uk-UA" w:eastAsia="zh-CN"/>
        </w:rPr>
        <w:t xml:space="preserve"> Порядку видалення дерев, кущів, газонів і квітників у населених пунктах»</w:t>
      </w:r>
      <w:r w:rsidR="009565A4">
        <w:rPr>
          <w:sz w:val="28"/>
          <w:szCs w:val="28"/>
          <w:lang w:val="uk-UA" w:eastAsia="zh-CN"/>
        </w:rPr>
        <w:t xml:space="preserve">, затверджених постановою Кабінету Міністрів України </w:t>
      </w:r>
      <w:r w:rsidR="009565A4" w:rsidRPr="009565A4">
        <w:rPr>
          <w:sz w:val="28"/>
          <w:szCs w:val="28"/>
          <w:lang w:val="uk-UA" w:eastAsia="zh-CN"/>
        </w:rPr>
        <w:t>№ 1045</w:t>
      </w:r>
      <w:r w:rsidR="009565A4">
        <w:rPr>
          <w:sz w:val="28"/>
          <w:szCs w:val="28"/>
          <w:lang w:val="uk-UA" w:eastAsia="zh-CN"/>
        </w:rPr>
        <w:t xml:space="preserve"> </w:t>
      </w:r>
      <w:r w:rsidR="009565A4" w:rsidRPr="009565A4">
        <w:rPr>
          <w:sz w:val="28"/>
          <w:szCs w:val="28"/>
          <w:lang w:val="uk-UA" w:eastAsia="zh-CN"/>
        </w:rPr>
        <w:t>від 01.08.2006</w:t>
      </w:r>
      <w:r w:rsidRPr="00E9494F">
        <w:rPr>
          <w:sz w:val="28"/>
          <w:szCs w:val="28"/>
          <w:lang w:val="uk-UA" w:eastAsia="zh-CN"/>
        </w:rPr>
        <w:t>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lastRenderedPageBreak/>
        <w:t>на підставі документів, визначених статями 35-37 Закону України «Про регулювання містобудівної діяльності»;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на підставі акту обстеження зелених насаджень без</w:t>
      </w:r>
      <w:r w:rsidR="00272FB8" w:rsidRPr="00E9494F">
        <w:rPr>
          <w:sz w:val="28"/>
          <w:szCs w:val="28"/>
          <w:lang w:val="uk-UA" w:eastAsia="zh-CN"/>
        </w:rPr>
        <w:t xml:space="preserve"> підстав для наявності </w:t>
      </w:r>
      <w:r w:rsidRPr="00E9494F">
        <w:rPr>
          <w:sz w:val="28"/>
          <w:szCs w:val="28"/>
          <w:lang w:val="uk-UA" w:eastAsia="zh-CN"/>
        </w:rPr>
        <w:t>ордеру.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Документи, що дають право на виконання підготовчих та будівельних робіт, отримані відповідно до Закону України "Про регулювання містобудівної діяльності", є підставою для видалення зелених насаджень після обстеження земельної ділянки та складання </w:t>
      </w:r>
      <w:proofErr w:type="spellStart"/>
      <w:r w:rsidRPr="00E9494F">
        <w:rPr>
          <w:sz w:val="28"/>
          <w:szCs w:val="28"/>
          <w:lang w:val="uk-UA" w:eastAsia="zh-CN"/>
        </w:rPr>
        <w:t>акта</w:t>
      </w:r>
      <w:proofErr w:type="spellEnd"/>
      <w:r w:rsidRPr="00E9494F">
        <w:rPr>
          <w:sz w:val="28"/>
          <w:szCs w:val="28"/>
          <w:lang w:val="uk-UA" w:eastAsia="zh-CN"/>
        </w:rPr>
        <w:t xml:space="preserve"> обстеження зелених насаджень, що підлягають видаленню. У цьому разі видалення зелених насаджень не потребує дозволу (ордера). Відновна вартість визначається на підставі </w:t>
      </w:r>
      <w:proofErr w:type="spellStart"/>
      <w:r w:rsidRPr="00E9494F">
        <w:rPr>
          <w:sz w:val="28"/>
          <w:szCs w:val="28"/>
          <w:lang w:val="uk-UA" w:eastAsia="zh-CN"/>
        </w:rPr>
        <w:t>акта</w:t>
      </w:r>
      <w:proofErr w:type="spellEnd"/>
      <w:r w:rsidRPr="00E9494F">
        <w:rPr>
          <w:sz w:val="28"/>
          <w:szCs w:val="28"/>
          <w:lang w:val="uk-UA" w:eastAsia="zh-CN"/>
        </w:rPr>
        <w:t xml:space="preserve"> обстеження зелених насаджень, що підлягають видаленню, та сплачується до прийняття об’єкта в експлуатацію. Розмір відновної вартості видалених зелених насаджень зменшується на суму, передбачену проектною документацією на озеленення території.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>За наявності дозволу на виконання будівельних робіт отримання замовником та генеральним підрядником чи підрядником (якщо будівельні роботи виконуються без залучення субпідрядників) інших документів дозвільного характеру для видалення зелених насаджень у межах будівельного майданчика не вимагається.</w:t>
      </w:r>
    </w:p>
    <w:p w:rsidR="001A0F56" w:rsidRPr="00E9494F" w:rsidRDefault="00272FB8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 w:eastAsia="zh-CN"/>
        </w:rPr>
        <w:t>1</w:t>
      </w:r>
      <w:r w:rsidR="001A0F56" w:rsidRPr="00E9494F">
        <w:rPr>
          <w:sz w:val="28"/>
          <w:szCs w:val="28"/>
          <w:lang w:val="uk-UA" w:eastAsia="zh-CN"/>
        </w:rPr>
        <w:t xml:space="preserve">.3. Підставою для прийняття </w:t>
      </w:r>
      <w:r w:rsidR="00A630A5" w:rsidRPr="00E9494F">
        <w:rPr>
          <w:sz w:val="28"/>
          <w:szCs w:val="28"/>
          <w:lang w:val="uk-UA" w:eastAsia="zh-CN"/>
        </w:rPr>
        <w:t>рішення Компетентним органом</w:t>
      </w:r>
      <w:r w:rsidR="001A0F56" w:rsidRPr="00E9494F">
        <w:rPr>
          <w:sz w:val="28"/>
          <w:szCs w:val="28"/>
          <w:lang w:val="uk-UA" w:eastAsia="zh-CN"/>
        </w:rPr>
        <w:t xml:space="preserve"> є заява про видалення зелених насаджень, подана юридич</w:t>
      </w:r>
      <w:r w:rsidRPr="00E9494F">
        <w:rPr>
          <w:sz w:val="28"/>
          <w:szCs w:val="28"/>
          <w:lang w:val="uk-UA" w:eastAsia="zh-CN"/>
        </w:rPr>
        <w:t>ною чи фізичною особою (далі - з</w:t>
      </w:r>
      <w:r w:rsidR="001A0F56" w:rsidRPr="00E9494F">
        <w:rPr>
          <w:sz w:val="28"/>
          <w:szCs w:val="28"/>
          <w:lang w:val="uk-UA" w:eastAsia="zh-CN"/>
        </w:rPr>
        <w:t>аявник), що н</w:t>
      </w:r>
      <w:r w:rsidR="00A630A5" w:rsidRPr="00E9494F">
        <w:rPr>
          <w:sz w:val="28"/>
          <w:szCs w:val="28"/>
          <w:lang w:val="uk-UA" w:eastAsia="zh-CN"/>
        </w:rPr>
        <w:t xml:space="preserve">адійшла до Компетентного органу, </w:t>
      </w:r>
      <w:r w:rsidR="001A0F56" w:rsidRPr="00E9494F">
        <w:rPr>
          <w:sz w:val="28"/>
          <w:szCs w:val="28"/>
          <w:lang w:val="uk-UA" w:eastAsia="zh-CN"/>
        </w:rPr>
        <w:t>до якої додаютьс</w:t>
      </w:r>
      <w:r w:rsidR="00A630A5" w:rsidRPr="00E9494F">
        <w:rPr>
          <w:sz w:val="28"/>
          <w:szCs w:val="28"/>
          <w:lang w:val="uk-UA" w:eastAsia="zh-CN"/>
        </w:rPr>
        <w:t>я, у разі наявності, підтверджуючі</w:t>
      </w:r>
      <w:r w:rsidR="001A0F56" w:rsidRPr="00E9494F">
        <w:rPr>
          <w:sz w:val="28"/>
          <w:szCs w:val="28"/>
          <w:lang w:val="uk-UA" w:eastAsia="zh-CN"/>
        </w:rPr>
        <w:t xml:space="preserve"> документи на право власності або користування земельною ділянкою, на якій розташовані зелені насадження, а також</w:t>
      </w:r>
      <w:r w:rsidR="00A630A5" w:rsidRPr="00E9494F">
        <w:rPr>
          <w:sz w:val="28"/>
          <w:szCs w:val="28"/>
          <w:lang w:val="uk-UA" w:eastAsia="zh-CN"/>
        </w:rPr>
        <w:t>,</w:t>
      </w:r>
      <w:r w:rsidR="001A0F56" w:rsidRPr="00E9494F">
        <w:rPr>
          <w:sz w:val="28"/>
          <w:szCs w:val="28"/>
          <w:lang w:val="uk-UA" w:eastAsia="zh-CN"/>
        </w:rPr>
        <w:t xml:space="preserve"> за можливістю</w:t>
      </w:r>
      <w:r w:rsidR="00A630A5" w:rsidRPr="00E9494F">
        <w:rPr>
          <w:sz w:val="28"/>
          <w:szCs w:val="28"/>
          <w:lang w:val="uk-UA" w:eastAsia="zh-CN"/>
        </w:rPr>
        <w:t>,</w:t>
      </w:r>
      <w:r w:rsidR="001A0F56" w:rsidRPr="00E9494F">
        <w:rPr>
          <w:sz w:val="28"/>
          <w:szCs w:val="28"/>
          <w:lang w:val="uk-UA" w:eastAsia="zh-CN"/>
        </w:rPr>
        <w:t xml:space="preserve"> фотоматеріали таких зелених насаджень. </w:t>
      </w:r>
    </w:p>
    <w:p w:rsidR="001A0F56" w:rsidRPr="00E9494F" w:rsidRDefault="001A0F56" w:rsidP="00E9494F">
      <w:pPr>
        <w:tabs>
          <w:tab w:val="left" w:pos="6280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E9494F">
        <w:rPr>
          <w:sz w:val="28"/>
          <w:szCs w:val="28"/>
          <w:lang w:val="uk-UA" w:eastAsia="zh-CN"/>
        </w:rPr>
        <w:t xml:space="preserve">Після надходження заяви </w:t>
      </w:r>
      <w:r w:rsidR="00D462B7">
        <w:rPr>
          <w:sz w:val="28"/>
          <w:szCs w:val="28"/>
          <w:lang w:val="uk-UA" w:eastAsia="zh-CN"/>
        </w:rPr>
        <w:t>сільській голова своїм розпорядженням</w:t>
      </w:r>
      <w:r w:rsidRPr="00E9494F">
        <w:rPr>
          <w:sz w:val="28"/>
          <w:szCs w:val="28"/>
          <w:lang w:val="uk-UA" w:eastAsia="zh-CN"/>
        </w:rPr>
        <w:t xml:space="preserve"> утворює комісію з </w:t>
      </w:r>
      <w:r w:rsidR="00272FB8" w:rsidRPr="00E9494F">
        <w:rPr>
          <w:sz w:val="28"/>
          <w:szCs w:val="28"/>
          <w:lang w:val="uk-UA" w:eastAsia="zh-CN"/>
        </w:rPr>
        <w:t>обстеження</w:t>
      </w:r>
      <w:r w:rsidRPr="00E9494F">
        <w:rPr>
          <w:sz w:val="28"/>
          <w:szCs w:val="28"/>
          <w:lang w:val="uk-UA" w:eastAsia="zh-CN"/>
        </w:rPr>
        <w:t xml:space="preserve"> зелених насаджень (далі - Комісія), до складу якої обов’язково входять власник </w:t>
      </w:r>
      <w:r w:rsidR="00A630A5" w:rsidRPr="00E9494F">
        <w:rPr>
          <w:sz w:val="28"/>
          <w:szCs w:val="28"/>
          <w:lang w:val="uk-UA" w:eastAsia="zh-CN"/>
        </w:rPr>
        <w:t xml:space="preserve">(його представник) </w:t>
      </w:r>
      <w:r w:rsidRPr="00E9494F">
        <w:rPr>
          <w:sz w:val="28"/>
          <w:szCs w:val="28"/>
          <w:lang w:val="uk-UA" w:eastAsia="zh-CN"/>
        </w:rPr>
        <w:t xml:space="preserve">земельної ділянки (користувач), представники Компетентного органу, </w:t>
      </w:r>
      <w:r w:rsidR="00A630A5" w:rsidRPr="00E9494F">
        <w:rPr>
          <w:sz w:val="28"/>
          <w:szCs w:val="28"/>
          <w:lang w:val="uk-UA" w:eastAsia="zh-CN"/>
        </w:rPr>
        <w:t xml:space="preserve">представник </w:t>
      </w:r>
      <w:r w:rsidRPr="00E9494F">
        <w:rPr>
          <w:sz w:val="28"/>
          <w:szCs w:val="28"/>
          <w:lang w:val="uk-UA" w:eastAsia="zh-CN"/>
        </w:rPr>
        <w:t xml:space="preserve">територіального органу </w:t>
      </w:r>
      <w:proofErr w:type="spellStart"/>
      <w:r w:rsidRPr="00E9494F">
        <w:rPr>
          <w:sz w:val="28"/>
          <w:szCs w:val="28"/>
          <w:lang w:val="uk-UA" w:eastAsia="zh-CN"/>
        </w:rPr>
        <w:t>Держекоінспекції</w:t>
      </w:r>
      <w:proofErr w:type="spellEnd"/>
      <w:r w:rsidR="000D4DBB">
        <w:rPr>
          <w:sz w:val="28"/>
          <w:szCs w:val="28"/>
          <w:lang w:val="uk-UA" w:eastAsia="zh-CN"/>
        </w:rPr>
        <w:t xml:space="preserve"> (за згодою)</w:t>
      </w:r>
      <w:r w:rsidRPr="00E9494F">
        <w:rPr>
          <w:sz w:val="28"/>
          <w:szCs w:val="28"/>
          <w:lang w:val="uk-UA" w:eastAsia="zh-CN"/>
        </w:rPr>
        <w:t xml:space="preserve">, </w:t>
      </w:r>
      <w:r w:rsidR="00A630A5" w:rsidRPr="00E9494F">
        <w:rPr>
          <w:sz w:val="28"/>
          <w:szCs w:val="28"/>
          <w:lang w:val="uk-UA" w:eastAsia="zh-CN"/>
        </w:rPr>
        <w:t xml:space="preserve">представник </w:t>
      </w:r>
      <w:r w:rsidRPr="00E9494F">
        <w:rPr>
          <w:sz w:val="28"/>
          <w:szCs w:val="28"/>
          <w:lang w:val="uk-UA" w:eastAsia="zh-CN"/>
        </w:rPr>
        <w:t xml:space="preserve">балансоутримувача території, що здійснює утримання зелених насаджень, </w:t>
      </w:r>
      <w:r w:rsidR="00A630A5" w:rsidRPr="00E9494F">
        <w:rPr>
          <w:sz w:val="28"/>
          <w:szCs w:val="28"/>
          <w:lang w:val="uk-UA" w:eastAsia="zh-CN"/>
        </w:rPr>
        <w:t>заявник або його уповноважений представник (за згодою)</w:t>
      </w:r>
      <w:r w:rsidR="006C038A">
        <w:rPr>
          <w:sz w:val="28"/>
          <w:szCs w:val="28"/>
          <w:lang w:val="uk-UA" w:eastAsia="zh-CN"/>
        </w:rPr>
        <w:t>, та, за потреби, представники інших уповноважених органів та установ (за згодою)</w:t>
      </w:r>
      <w:r w:rsidRPr="00E9494F">
        <w:rPr>
          <w:sz w:val="28"/>
          <w:szCs w:val="28"/>
          <w:lang w:val="uk-UA" w:eastAsia="zh-CN"/>
        </w:rPr>
        <w:t>.</w:t>
      </w:r>
      <w:r w:rsidR="00872589" w:rsidRPr="00E9494F">
        <w:rPr>
          <w:sz w:val="28"/>
          <w:szCs w:val="28"/>
          <w:lang w:val="uk-UA" w:eastAsia="zh-CN"/>
        </w:rPr>
        <w:t xml:space="preserve"> </w:t>
      </w:r>
    </w:p>
    <w:p w:rsidR="00A630A5" w:rsidRPr="00E9494F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Під час формування складу Комісії </w:t>
      </w:r>
      <w:r w:rsidR="00D462B7">
        <w:rPr>
          <w:sz w:val="28"/>
          <w:szCs w:val="28"/>
          <w:lang w:val="uk-UA"/>
        </w:rPr>
        <w:t xml:space="preserve">відділ </w:t>
      </w:r>
      <w:r w:rsidR="00D462B7" w:rsidRPr="00D462B7">
        <w:rPr>
          <w:sz w:val="28"/>
          <w:szCs w:val="28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 w:rsidRPr="00E9494F">
        <w:rPr>
          <w:sz w:val="28"/>
          <w:szCs w:val="28"/>
          <w:lang w:val="uk-UA"/>
        </w:rPr>
        <w:t xml:space="preserve"> протягом двох робочих днів після надходження заяви надсилає запити до територіального органу </w:t>
      </w:r>
      <w:proofErr w:type="spellStart"/>
      <w:r w:rsidRPr="00E9494F">
        <w:rPr>
          <w:sz w:val="28"/>
          <w:szCs w:val="28"/>
          <w:lang w:val="uk-UA"/>
        </w:rPr>
        <w:t>Держекоінспекції</w:t>
      </w:r>
      <w:proofErr w:type="spellEnd"/>
      <w:r w:rsidRPr="00E9494F">
        <w:rPr>
          <w:sz w:val="28"/>
          <w:szCs w:val="28"/>
          <w:lang w:val="uk-UA"/>
        </w:rPr>
        <w:t xml:space="preserve">, власника земельної ділянки (користувача), балансоутримувача території, що здійснює утримання зелених насаджень, </w:t>
      </w:r>
      <w:r w:rsidR="006C038A">
        <w:rPr>
          <w:sz w:val="28"/>
          <w:szCs w:val="28"/>
          <w:lang w:val="uk-UA"/>
        </w:rPr>
        <w:t xml:space="preserve">та інших членів комісії </w:t>
      </w:r>
      <w:r w:rsidRPr="00E9494F">
        <w:rPr>
          <w:sz w:val="28"/>
          <w:szCs w:val="28"/>
          <w:lang w:val="uk-UA"/>
        </w:rPr>
        <w:t>щодо можливості їх участі в роботі Комісії.</w:t>
      </w:r>
    </w:p>
    <w:p w:rsidR="00A630A5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Територіальний орган </w:t>
      </w:r>
      <w:proofErr w:type="spellStart"/>
      <w:r w:rsidRPr="00E9494F">
        <w:rPr>
          <w:sz w:val="28"/>
          <w:szCs w:val="28"/>
          <w:lang w:val="uk-UA"/>
        </w:rPr>
        <w:t>Держекоінспекції</w:t>
      </w:r>
      <w:proofErr w:type="spellEnd"/>
      <w:r w:rsidRPr="00E9494F">
        <w:rPr>
          <w:sz w:val="28"/>
          <w:szCs w:val="28"/>
          <w:lang w:val="uk-UA"/>
        </w:rPr>
        <w:t xml:space="preserve"> та заінтересовані організації протягом п’яти робочих днів після надходження запиту надсилають </w:t>
      </w:r>
      <w:r w:rsidR="00D462B7">
        <w:rPr>
          <w:sz w:val="28"/>
          <w:szCs w:val="28"/>
          <w:lang w:val="uk-UA"/>
        </w:rPr>
        <w:t xml:space="preserve">до виконавчого комітету </w:t>
      </w:r>
      <w:r w:rsidR="00D462B7" w:rsidRPr="00D462B7">
        <w:rPr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Pr="00E9494F">
        <w:rPr>
          <w:sz w:val="28"/>
          <w:szCs w:val="28"/>
          <w:lang w:val="uk-UA"/>
        </w:rPr>
        <w:t xml:space="preserve"> в письмовій формі повідомлення про включення свого представника до складу Комісії.</w:t>
      </w:r>
      <w:r w:rsidR="00D462B7">
        <w:rPr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 xml:space="preserve">Після надходження повідомлень </w:t>
      </w:r>
      <w:r w:rsidR="00D462B7">
        <w:rPr>
          <w:sz w:val="28"/>
          <w:szCs w:val="28"/>
          <w:lang w:val="uk-UA"/>
        </w:rPr>
        <w:t>сільській голова своїм розпорядженням</w:t>
      </w:r>
      <w:r w:rsidRPr="00E9494F">
        <w:rPr>
          <w:sz w:val="28"/>
          <w:szCs w:val="28"/>
          <w:lang w:val="uk-UA"/>
        </w:rPr>
        <w:t xml:space="preserve"> протягом трьох робочих днів затверджує склад Комісії. У разі надходження повідомлень про відмову від участі представників територіального органу </w:t>
      </w:r>
      <w:proofErr w:type="spellStart"/>
      <w:r w:rsidRPr="00E9494F">
        <w:rPr>
          <w:sz w:val="28"/>
          <w:szCs w:val="28"/>
          <w:lang w:val="uk-UA"/>
        </w:rPr>
        <w:t>Держекоінспекції</w:t>
      </w:r>
      <w:proofErr w:type="spellEnd"/>
      <w:r w:rsidRPr="00E9494F">
        <w:rPr>
          <w:sz w:val="28"/>
          <w:szCs w:val="28"/>
          <w:lang w:val="uk-UA"/>
        </w:rPr>
        <w:t xml:space="preserve"> та заінтересованих організацій </w:t>
      </w:r>
      <w:r w:rsidRPr="00E9494F">
        <w:rPr>
          <w:sz w:val="28"/>
          <w:szCs w:val="28"/>
          <w:lang w:val="uk-UA"/>
        </w:rPr>
        <w:lastRenderedPageBreak/>
        <w:t>склад Комісії затверджується без таких представників.</w:t>
      </w:r>
      <w:r w:rsidR="00674EAF">
        <w:rPr>
          <w:sz w:val="28"/>
          <w:szCs w:val="28"/>
          <w:lang w:val="uk-UA"/>
        </w:rPr>
        <w:t xml:space="preserve"> Не надходження відповіді у зазначений термін вважається відмовою від участі в роботі комісії.</w:t>
      </w:r>
    </w:p>
    <w:p w:rsidR="002A60C1" w:rsidRPr="00E9494F" w:rsidRDefault="002A60C1" w:rsidP="00E9494F">
      <w:pPr>
        <w:ind w:firstLine="709"/>
        <w:jc w:val="both"/>
        <w:rPr>
          <w:sz w:val="28"/>
          <w:szCs w:val="28"/>
          <w:lang w:val="uk-UA"/>
        </w:rPr>
      </w:pPr>
    </w:p>
    <w:p w:rsidR="00A630A5" w:rsidRPr="00E9494F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У процесі визначення стану зелених насаджень та відновної вартості зелених насаджень, які видаляються на підставі одного з документів, визначених статтями 35-37 Закону України «Про регулювання містобудівної діяльності», до складу Комісії включається представник фізичної або юридичної особи, яка має намір щодо забудови території.</w:t>
      </w:r>
      <w:r w:rsidR="00272FB8" w:rsidRPr="00E9494F">
        <w:rPr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 xml:space="preserve">Комісія протягом п’яти робочих днів після її затвердження </w:t>
      </w:r>
      <w:r w:rsidR="00272FB8" w:rsidRPr="00E9494F">
        <w:rPr>
          <w:sz w:val="28"/>
          <w:szCs w:val="28"/>
          <w:lang w:val="uk-UA"/>
        </w:rPr>
        <w:t>обстежує зелені насадження</w:t>
      </w:r>
      <w:r w:rsidRPr="00E9494F">
        <w:rPr>
          <w:sz w:val="28"/>
          <w:szCs w:val="28"/>
          <w:lang w:val="uk-UA"/>
        </w:rPr>
        <w:t>, розташов</w:t>
      </w:r>
      <w:r w:rsidR="00272FB8" w:rsidRPr="00E9494F">
        <w:rPr>
          <w:sz w:val="28"/>
          <w:szCs w:val="28"/>
          <w:lang w:val="uk-UA"/>
        </w:rPr>
        <w:t>ані</w:t>
      </w:r>
      <w:r w:rsidRPr="00E9494F">
        <w:rPr>
          <w:sz w:val="28"/>
          <w:szCs w:val="28"/>
          <w:lang w:val="uk-UA"/>
        </w:rPr>
        <w:t xml:space="preserve"> на земельній ділянці, і </w:t>
      </w:r>
      <w:r w:rsidR="00272FB8" w:rsidRPr="00E9494F">
        <w:rPr>
          <w:sz w:val="28"/>
          <w:szCs w:val="28"/>
          <w:lang w:val="uk-UA"/>
        </w:rPr>
        <w:t xml:space="preserve">в разі потреби визначає </w:t>
      </w:r>
      <w:r w:rsidRPr="00E9494F">
        <w:rPr>
          <w:sz w:val="28"/>
          <w:szCs w:val="28"/>
          <w:lang w:val="uk-UA"/>
        </w:rPr>
        <w:t>їх відновну вартість та складає акт обстеження тих насаджень, що підлягають видаленню (далі - акт), за формою, що додається до Положення (Додаток 1).</w:t>
      </w:r>
    </w:p>
    <w:p w:rsidR="00A630A5" w:rsidRPr="00E9494F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У разі </w:t>
      </w:r>
      <w:r w:rsidR="006C038A">
        <w:rPr>
          <w:sz w:val="28"/>
          <w:szCs w:val="28"/>
          <w:lang w:val="uk-UA"/>
        </w:rPr>
        <w:t xml:space="preserve">виявлення та </w:t>
      </w:r>
      <w:r w:rsidRPr="00E9494F">
        <w:rPr>
          <w:sz w:val="28"/>
          <w:szCs w:val="28"/>
          <w:lang w:val="uk-UA"/>
        </w:rPr>
        <w:t>прийняття рішення про знесення аварійних, сухостійних і фаутних дерев</w:t>
      </w:r>
      <w:r w:rsidR="00674EAF">
        <w:rPr>
          <w:sz w:val="28"/>
          <w:szCs w:val="28"/>
          <w:lang w:val="uk-UA"/>
        </w:rPr>
        <w:t>, або дерев, що досягли вікової межі</w:t>
      </w:r>
      <w:r w:rsidR="00D3457B">
        <w:rPr>
          <w:sz w:val="28"/>
          <w:szCs w:val="28"/>
          <w:lang w:val="uk-UA"/>
        </w:rPr>
        <w:t xml:space="preserve"> чи перешкоджають використання земельної ділянки за призначенням</w:t>
      </w:r>
      <w:r w:rsidR="00674EAF">
        <w:rPr>
          <w:sz w:val="28"/>
          <w:szCs w:val="28"/>
          <w:lang w:val="uk-UA"/>
        </w:rPr>
        <w:t xml:space="preserve"> -</w:t>
      </w:r>
      <w:r w:rsidRPr="00E9494F">
        <w:rPr>
          <w:sz w:val="28"/>
          <w:szCs w:val="28"/>
          <w:lang w:val="uk-UA"/>
        </w:rPr>
        <w:t xml:space="preserve"> Комісія з’ясовує причину набуття деревами такого стану, про яку зазначається в складеному Комісією акті.</w:t>
      </w:r>
    </w:p>
    <w:p w:rsidR="00900FA1" w:rsidRPr="00E9494F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При складанні акту Комісія обов’язково робить </w:t>
      </w:r>
      <w:r w:rsidR="00337E79" w:rsidRPr="00E9494F">
        <w:rPr>
          <w:sz w:val="28"/>
          <w:szCs w:val="28"/>
          <w:lang w:val="uk-UA"/>
        </w:rPr>
        <w:t>фотофіксацію</w:t>
      </w:r>
      <w:r w:rsidRPr="00E9494F">
        <w:rPr>
          <w:sz w:val="28"/>
          <w:szCs w:val="28"/>
          <w:lang w:val="uk-UA"/>
        </w:rPr>
        <w:t xml:space="preserve"> зелених насаджень, які підлягають видаленню (знесення, зрізування, пересаджування</w:t>
      </w:r>
      <w:r w:rsidR="00272FB8" w:rsidRPr="00E9494F">
        <w:rPr>
          <w:sz w:val="28"/>
          <w:szCs w:val="28"/>
          <w:lang w:val="uk-UA"/>
        </w:rPr>
        <w:t>,</w:t>
      </w:r>
      <w:r w:rsidR="006C038A">
        <w:rPr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>загальний вид, місце(я) пошкодження та/або хвороби) та тих зелених насаджень, що залишаються  на місці за допомогою цифрового приладу (мобільний телефон з фотокамерою</w:t>
      </w:r>
      <w:r w:rsidR="00900FA1" w:rsidRPr="00E9494F">
        <w:rPr>
          <w:sz w:val="28"/>
          <w:szCs w:val="28"/>
          <w:lang w:val="uk-UA"/>
        </w:rPr>
        <w:t>, тощо</w:t>
      </w:r>
      <w:r w:rsidRPr="00E9494F">
        <w:rPr>
          <w:sz w:val="28"/>
          <w:szCs w:val="28"/>
          <w:lang w:val="uk-UA"/>
        </w:rPr>
        <w:t xml:space="preserve">). </w:t>
      </w:r>
    </w:p>
    <w:p w:rsidR="00FB4435" w:rsidRPr="00E9494F" w:rsidRDefault="00FB443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Якщо зелені насадження за висновком комісії передаються на збереження на час будівництва, то н</w:t>
      </w:r>
      <w:r w:rsidR="00A630A5" w:rsidRPr="00E9494F">
        <w:rPr>
          <w:sz w:val="28"/>
          <w:szCs w:val="28"/>
          <w:lang w:val="uk-UA"/>
        </w:rPr>
        <w:t>а такі зелені насадження на висоті 1,5 м закріплюється навколо стовбура пломба, на якій вказано індивідуальний серійний номер</w:t>
      </w:r>
      <w:r w:rsidRPr="00E9494F">
        <w:rPr>
          <w:sz w:val="28"/>
          <w:szCs w:val="28"/>
          <w:lang w:val="uk-UA"/>
        </w:rPr>
        <w:t xml:space="preserve"> та призначення (пересаджування, обрізка)</w:t>
      </w:r>
      <w:r w:rsidR="00A630A5" w:rsidRPr="00E9494F">
        <w:rPr>
          <w:sz w:val="28"/>
          <w:szCs w:val="28"/>
          <w:lang w:val="uk-UA"/>
        </w:rPr>
        <w:t xml:space="preserve">. Цей номер обов’язково вписується в акті огляду зелених насаджень. </w:t>
      </w:r>
      <w:r w:rsidRPr="00E9494F">
        <w:rPr>
          <w:sz w:val="28"/>
          <w:szCs w:val="28"/>
          <w:lang w:val="uk-UA"/>
        </w:rPr>
        <w:t xml:space="preserve">На зелені насадження, що підлягають видаленню наноситься </w:t>
      </w:r>
      <w:r w:rsidR="006C038A">
        <w:rPr>
          <w:sz w:val="28"/>
          <w:szCs w:val="28"/>
          <w:lang w:val="uk-UA"/>
        </w:rPr>
        <w:t>позначка</w:t>
      </w:r>
      <w:r w:rsidRPr="00E9494F">
        <w:rPr>
          <w:sz w:val="28"/>
          <w:szCs w:val="28"/>
          <w:lang w:val="uk-UA"/>
        </w:rPr>
        <w:t>.</w:t>
      </w:r>
    </w:p>
    <w:p w:rsidR="00A630A5" w:rsidRDefault="00A630A5" w:rsidP="00E9494F">
      <w:pPr>
        <w:ind w:firstLine="709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Кожному члену Комісії надається один примірник </w:t>
      </w:r>
      <w:proofErr w:type="spellStart"/>
      <w:r w:rsidRPr="00E9494F">
        <w:rPr>
          <w:sz w:val="28"/>
          <w:szCs w:val="28"/>
          <w:lang w:val="uk-UA"/>
        </w:rPr>
        <w:t>акта</w:t>
      </w:r>
      <w:proofErr w:type="spellEnd"/>
      <w:r w:rsidRPr="00E9494F">
        <w:rPr>
          <w:sz w:val="28"/>
          <w:szCs w:val="28"/>
          <w:lang w:val="uk-UA"/>
        </w:rPr>
        <w:t xml:space="preserve">. У разі відсутності представника територіального органу </w:t>
      </w:r>
      <w:proofErr w:type="spellStart"/>
      <w:r w:rsidRPr="00E9494F">
        <w:rPr>
          <w:sz w:val="28"/>
          <w:szCs w:val="28"/>
          <w:lang w:val="uk-UA"/>
        </w:rPr>
        <w:t>Держекоінспекції</w:t>
      </w:r>
      <w:proofErr w:type="spellEnd"/>
      <w:r w:rsidRPr="00E9494F">
        <w:rPr>
          <w:sz w:val="28"/>
          <w:szCs w:val="28"/>
          <w:lang w:val="uk-UA"/>
        </w:rPr>
        <w:t xml:space="preserve"> у складі Комісії один примірник </w:t>
      </w:r>
      <w:proofErr w:type="spellStart"/>
      <w:r w:rsidRPr="00E9494F">
        <w:rPr>
          <w:sz w:val="28"/>
          <w:szCs w:val="28"/>
          <w:lang w:val="uk-UA"/>
        </w:rPr>
        <w:t>акта</w:t>
      </w:r>
      <w:proofErr w:type="spellEnd"/>
      <w:r w:rsidRPr="00E9494F">
        <w:rPr>
          <w:sz w:val="28"/>
          <w:szCs w:val="28"/>
          <w:lang w:val="uk-UA"/>
        </w:rPr>
        <w:t xml:space="preserve"> протягом трьох робочих днів надсилається до територіального органу </w:t>
      </w:r>
      <w:proofErr w:type="spellStart"/>
      <w:r w:rsidRPr="00E9494F">
        <w:rPr>
          <w:sz w:val="28"/>
          <w:szCs w:val="28"/>
          <w:lang w:val="uk-UA"/>
        </w:rPr>
        <w:t>Держекоінспекції</w:t>
      </w:r>
      <w:proofErr w:type="spellEnd"/>
      <w:r w:rsidRPr="00E9494F">
        <w:rPr>
          <w:sz w:val="28"/>
          <w:szCs w:val="28"/>
          <w:lang w:val="uk-UA"/>
        </w:rPr>
        <w:t>.</w:t>
      </w:r>
    </w:p>
    <w:p w:rsidR="00D462B7" w:rsidRPr="00D462B7" w:rsidRDefault="000724DD" w:rsidP="00D462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Компетентний орган видає</w:t>
      </w:r>
      <w:r w:rsidR="00D462B7" w:rsidRPr="00D462B7">
        <w:rPr>
          <w:sz w:val="28"/>
          <w:szCs w:val="28"/>
          <w:lang w:val="uk-UA"/>
        </w:rPr>
        <w:t xml:space="preserve"> протягом </w:t>
      </w:r>
      <w:r>
        <w:rPr>
          <w:sz w:val="28"/>
          <w:szCs w:val="28"/>
          <w:lang w:val="uk-UA"/>
        </w:rPr>
        <w:t>тридцяти</w:t>
      </w:r>
      <w:r w:rsidR="00D462B7" w:rsidRPr="00D462B7">
        <w:rPr>
          <w:sz w:val="28"/>
          <w:szCs w:val="28"/>
          <w:lang w:val="uk-UA"/>
        </w:rPr>
        <w:t xml:space="preserve"> робочих днів рішення</w:t>
      </w:r>
      <w:r w:rsidR="006C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в якому зазначається інформація </w:t>
      </w:r>
      <w:r w:rsidR="00D462B7" w:rsidRPr="00D462B7">
        <w:rPr>
          <w:sz w:val="28"/>
          <w:szCs w:val="28"/>
          <w:lang w:val="uk-UA"/>
        </w:rPr>
        <w:t>п</w:t>
      </w:r>
      <w:r w:rsidR="006C038A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 xml:space="preserve"> кількість зелених насаджень, що залишаються на земельній ділянці та тих, що підлягають видаленню (знесенню, зрізуванню, пересаджуванню), та суму про їх відновну вартість (у разі необхідності).</w:t>
      </w:r>
    </w:p>
    <w:p w:rsidR="00A630A5" w:rsidRPr="00E9494F" w:rsidRDefault="000724DD" w:rsidP="00D462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цього Компетентний орган</w:t>
      </w:r>
      <w:r w:rsidR="00A630A5" w:rsidRPr="00E9494F">
        <w:rPr>
          <w:sz w:val="28"/>
          <w:szCs w:val="28"/>
          <w:lang w:val="uk-UA"/>
        </w:rPr>
        <w:t xml:space="preserve"> </w:t>
      </w:r>
      <w:r w:rsidR="00337E79" w:rsidRPr="00E9494F">
        <w:rPr>
          <w:sz w:val="28"/>
          <w:szCs w:val="28"/>
          <w:lang w:val="uk-UA"/>
        </w:rPr>
        <w:t>протягом наступних п’яти робочих днів</w:t>
      </w:r>
      <w:r w:rsidR="00E528E7">
        <w:rPr>
          <w:sz w:val="28"/>
          <w:szCs w:val="28"/>
          <w:lang w:val="uk-UA"/>
        </w:rPr>
        <w:t>,</w:t>
      </w:r>
      <w:r w:rsidR="00A630A5" w:rsidRPr="00E9494F">
        <w:rPr>
          <w:sz w:val="28"/>
          <w:szCs w:val="28"/>
          <w:lang w:val="uk-UA"/>
        </w:rPr>
        <w:t xml:space="preserve"> </w:t>
      </w:r>
      <w:r w:rsidR="00900FA1" w:rsidRPr="00E9494F">
        <w:rPr>
          <w:sz w:val="28"/>
          <w:szCs w:val="28"/>
          <w:lang w:val="uk-UA"/>
        </w:rPr>
        <w:t>над</w:t>
      </w:r>
      <w:r w:rsidR="00674EAF">
        <w:rPr>
          <w:sz w:val="28"/>
          <w:szCs w:val="28"/>
          <w:lang w:val="uk-UA"/>
        </w:rPr>
        <w:t xml:space="preserve">ає </w:t>
      </w:r>
      <w:r w:rsidR="00900FA1" w:rsidRPr="00E9494F">
        <w:rPr>
          <w:sz w:val="28"/>
          <w:szCs w:val="28"/>
          <w:lang w:val="uk-UA"/>
        </w:rPr>
        <w:t>заявнику</w:t>
      </w:r>
      <w:r w:rsidR="00A630A5" w:rsidRPr="00E9494F">
        <w:rPr>
          <w:sz w:val="28"/>
          <w:szCs w:val="28"/>
          <w:lang w:val="uk-UA"/>
        </w:rPr>
        <w:t xml:space="preserve"> пакет документів:</w:t>
      </w:r>
    </w:p>
    <w:p w:rsidR="00A630A5" w:rsidRPr="00E9494F" w:rsidRDefault="00900FA1" w:rsidP="00E9494F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- у випадках видалення зелених насаджень на підставі одного з документів, визначених статтями 35-37 Закону України «Про регулювання містобудівної діяльності» </w:t>
      </w:r>
      <w:r w:rsidR="00A630A5" w:rsidRPr="00E9494F">
        <w:rPr>
          <w:sz w:val="28"/>
          <w:szCs w:val="28"/>
          <w:lang w:val="uk-UA"/>
        </w:rPr>
        <w:t xml:space="preserve">- копії </w:t>
      </w:r>
      <w:r w:rsidRPr="00E9494F">
        <w:rPr>
          <w:sz w:val="28"/>
          <w:szCs w:val="28"/>
          <w:lang w:val="uk-UA"/>
        </w:rPr>
        <w:t>рішення Компетентного органу</w:t>
      </w:r>
      <w:r w:rsidR="00A630A5" w:rsidRPr="00E9494F">
        <w:rPr>
          <w:sz w:val="28"/>
          <w:szCs w:val="28"/>
          <w:lang w:val="uk-UA"/>
        </w:rPr>
        <w:t xml:space="preserve"> та акту з метою видачі Заявнику для сплати відновної вартості зелених насаджень, що підлягають видаленню;</w:t>
      </w:r>
    </w:p>
    <w:p w:rsidR="00A630A5" w:rsidRDefault="006C038A" w:rsidP="00E949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630A5" w:rsidRPr="00E9494F">
        <w:rPr>
          <w:sz w:val="28"/>
          <w:szCs w:val="28"/>
          <w:lang w:val="uk-UA"/>
        </w:rPr>
        <w:t>у випадках</w:t>
      </w:r>
      <w:r w:rsidR="00337E79" w:rsidRPr="00E9494F">
        <w:rPr>
          <w:sz w:val="28"/>
          <w:szCs w:val="28"/>
          <w:lang w:val="uk-UA"/>
        </w:rPr>
        <w:t xml:space="preserve">, коли прийнято рішення Комісією про знесення аварійних, сухостійних і фаутних дерев </w:t>
      </w:r>
      <w:r w:rsidR="00A630A5" w:rsidRPr="00E9494F">
        <w:rPr>
          <w:sz w:val="28"/>
          <w:szCs w:val="28"/>
          <w:lang w:val="uk-UA"/>
        </w:rPr>
        <w:t>—</w:t>
      </w:r>
      <w:r w:rsidR="00337E79" w:rsidRPr="00E9494F">
        <w:rPr>
          <w:sz w:val="28"/>
          <w:szCs w:val="28"/>
          <w:lang w:val="uk-UA"/>
        </w:rPr>
        <w:t xml:space="preserve"> </w:t>
      </w:r>
      <w:r w:rsidR="000724DD">
        <w:rPr>
          <w:sz w:val="28"/>
          <w:szCs w:val="28"/>
          <w:lang w:val="uk-UA"/>
        </w:rPr>
        <w:t>оригінал відкритого ордеру.</w:t>
      </w:r>
    </w:p>
    <w:p w:rsidR="00E5473B" w:rsidRDefault="00E5473B" w:rsidP="00E5473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у випадках, коли планується </w:t>
      </w:r>
      <w:proofErr w:type="spellStart"/>
      <w:r>
        <w:rPr>
          <w:sz w:val="28"/>
          <w:szCs w:val="28"/>
        </w:rPr>
        <w:t>с</w:t>
      </w:r>
      <w:r w:rsidRPr="00E5473B">
        <w:rPr>
          <w:sz w:val="28"/>
          <w:szCs w:val="28"/>
        </w:rPr>
        <w:t>пеціальне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використання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природних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ресурсів</w:t>
      </w:r>
      <w:proofErr w:type="spellEnd"/>
      <w:r w:rsidRPr="00E5473B">
        <w:rPr>
          <w:sz w:val="28"/>
          <w:szCs w:val="28"/>
        </w:rPr>
        <w:t xml:space="preserve"> у межах </w:t>
      </w:r>
      <w:proofErr w:type="spellStart"/>
      <w:r w:rsidRPr="00E5473B">
        <w:rPr>
          <w:sz w:val="28"/>
          <w:szCs w:val="28"/>
        </w:rPr>
        <w:t>територій</w:t>
      </w:r>
      <w:proofErr w:type="spellEnd"/>
      <w:r w:rsidRPr="00E5473B">
        <w:rPr>
          <w:sz w:val="28"/>
          <w:szCs w:val="28"/>
        </w:rPr>
        <w:t xml:space="preserve"> та </w:t>
      </w:r>
      <w:proofErr w:type="spellStart"/>
      <w:r w:rsidRPr="00E5473B">
        <w:rPr>
          <w:sz w:val="28"/>
          <w:szCs w:val="28"/>
        </w:rPr>
        <w:t>об’єктів</w:t>
      </w:r>
      <w:proofErr w:type="spellEnd"/>
      <w:r w:rsidRPr="00E5473B">
        <w:rPr>
          <w:sz w:val="28"/>
          <w:szCs w:val="28"/>
        </w:rPr>
        <w:t xml:space="preserve"> природно-</w:t>
      </w:r>
      <w:proofErr w:type="spellStart"/>
      <w:r w:rsidRPr="00E5473B">
        <w:rPr>
          <w:sz w:val="28"/>
          <w:szCs w:val="28"/>
        </w:rPr>
        <w:t>заповідного</w:t>
      </w:r>
      <w:proofErr w:type="spellEnd"/>
      <w:r w:rsidRPr="00E5473B">
        <w:rPr>
          <w:sz w:val="28"/>
          <w:szCs w:val="28"/>
        </w:rPr>
        <w:t xml:space="preserve"> фонду </w:t>
      </w:r>
      <w:proofErr w:type="spellStart"/>
      <w:r w:rsidRPr="00E5473B">
        <w:rPr>
          <w:sz w:val="28"/>
          <w:szCs w:val="28"/>
        </w:rPr>
        <w:t>місцевого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значення</w:t>
      </w:r>
      <w:proofErr w:type="spellEnd"/>
      <w:r w:rsidRPr="00E5473B">
        <w:rPr>
          <w:sz w:val="28"/>
          <w:szCs w:val="28"/>
        </w:rPr>
        <w:t xml:space="preserve"> </w:t>
      </w:r>
      <w:r w:rsidRPr="00E5473B">
        <w:rPr>
          <w:sz w:val="28"/>
          <w:szCs w:val="28"/>
        </w:rPr>
        <w:lastRenderedPageBreak/>
        <w:t>(</w:t>
      </w:r>
      <w:proofErr w:type="spellStart"/>
      <w:r w:rsidRPr="00E5473B">
        <w:rPr>
          <w:sz w:val="28"/>
          <w:szCs w:val="28"/>
        </w:rPr>
        <w:t>крім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корисних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копалин</w:t>
      </w:r>
      <w:proofErr w:type="spellEnd"/>
      <w:r w:rsidRPr="00E5473B">
        <w:rPr>
          <w:sz w:val="28"/>
          <w:szCs w:val="28"/>
        </w:rPr>
        <w:t xml:space="preserve">) </w:t>
      </w:r>
      <w:proofErr w:type="spellStart"/>
      <w:r w:rsidRPr="00E5473B">
        <w:rPr>
          <w:sz w:val="28"/>
          <w:szCs w:val="28"/>
        </w:rPr>
        <w:t>здійснюється</w:t>
      </w:r>
      <w:proofErr w:type="spellEnd"/>
      <w:r w:rsidRPr="00E5473B">
        <w:rPr>
          <w:sz w:val="28"/>
          <w:szCs w:val="28"/>
        </w:rPr>
        <w:t xml:space="preserve"> на </w:t>
      </w:r>
      <w:proofErr w:type="spellStart"/>
      <w:r w:rsidRPr="00E5473B">
        <w:rPr>
          <w:sz w:val="28"/>
          <w:szCs w:val="28"/>
        </w:rPr>
        <w:t>підставі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дозволі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видаються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Попівською сільською радою з подальшим</w:t>
      </w:r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погодженням</w:t>
      </w:r>
      <w:proofErr w:type="spellEnd"/>
      <w:r w:rsidRPr="00E5473B">
        <w:rPr>
          <w:sz w:val="28"/>
          <w:szCs w:val="28"/>
        </w:rPr>
        <w:t xml:space="preserve"> з органом </w:t>
      </w:r>
      <w:proofErr w:type="spellStart"/>
      <w:r w:rsidRPr="00E5473B">
        <w:rPr>
          <w:sz w:val="28"/>
          <w:szCs w:val="28"/>
        </w:rPr>
        <w:t>виконавчої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влади</w:t>
      </w:r>
      <w:proofErr w:type="spellEnd"/>
      <w:r w:rsidRPr="00E5473B">
        <w:rPr>
          <w:sz w:val="28"/>
          <w:szCs w:val="28"/>
        </w:rPr>
        <w:t xml:space="preserve"> з </w:t>
      </w:r>
      <w:proofErr w:type="spellStart"/>
      <w:r w:rsidRPr="00E5473B">
        <w:rPr>
          <w:sz w:val="28"/>
          <w:szCs w:val="28"/>
        </w:rPr>
        <w:t>питань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охорони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навколишнього</w:t>
      </w:r>
      <w:proofErr w:type="spellEnd"/>
      <w:r w:rsidRPr="00E5473B">
        <w:rPr>
          <w:sz w:val="28"/>
          <w:szCs w:val="28"/>
        </w:rPr>
        <w:t xml:space="preserve"> природного </w:t>
      </w:r>
      <w:proofErr w:type="spellStart"/>
      <w:r w:rsidRPr="00E5473B">
        <w:rPr>
          <w:sz w:val="28"/>
          <w:szCs w:val="28"/>
        </w:rPr>
        <w:t>середовища</w:t>
      </w:r>
      <w:proofErr w:type="spellEnd"/>
      <w:r w:rsidRPr="00E5473B">
        <w:rPr>
          <w:sz w:val="28"/>
          <w:szCs w:val="28"/>
        </w:rPr>
        <w:t xml:space="preserve">, </w:t>
      </w:r>
      <w:proofErr w:type="spellStart"/>
      <w:r w:rsidRPr="00E5473B">
        <w:rPr>
          <w:sz w:val="28"/>
          <w:szCs w:val="28"/>
        </w:rPr>
        <w:t>обласними</w:t>
      </w:r>
      <w:proofErr w:type="spellEnd"/>
      <w:r w:rsidRPr="00E5473B">
        <w:rPr>
          <w:sz w:val="28"/>
          <w:szCs w:val="28"/>
        </w:rPr>
        <w:t xml:space="preserve">, </w:t>
      </w:r>
      <w:proofErr w:type="spellStart"/>
      <w:r w:rsidRPr="00E5473B">
        <w:rPr>
          <w:sz w:val="28"/>
          <w:szCs w:val="28"/>
        </w:rPr>
        <w:t>державними</w:t>
      </w:r>
      <w:proofErr w:type="spellEnd"/>
      <w:r w:rsidRPr="00E5473B">
        <w:rPr>
          <w:sz w:val="28"/>
          <w:szCs w:val="28"/>
        </w:rPr>
        <w:t xml:space="preserve"> </w:t>
      </w:r>
      <w:proofErr w:type="spellStart"/>
      <w:r w:rsidRPr="00E5473B">
        <w:rPr>
          <w:sz w:val="28"/>
          <w:szCs w:val="28"/>
        </w:rPr>
        <w:t>адміністраціями</w:t>
      </w:r>
      <w:proofErr w:type="spellEnd"/>
      <w:r w:rsidRPr="00E5473B">
        <w:rPr>
          <w:sz w:val="28"/>
          <w:szCs w:val="28"/>
        </w:rPr>
        <w:t>.</w:t>
      </w:r>
    </w:p>
    <w:p w:rsidR="00E5473B" w:rsidRDefault="00E5473B" w:rsidP="00E5473B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C76E23">
        <w:rPr>
          <w:sz w:val="28"/>
          <w:szCs w:val="28"/>
        </w:rPr>
        <w:t>Видача</w:t>
      </w:r>
      <w:proofErr w:type="spellEnd"/>
      <w:r w:rsidRPr="00C76E2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таких </w:t>
      </w:r>
      <w:proofErr w:type="spellStart"/>
      <w:r w:rsidRPr="00C76E23">
        <w:rPr>
          <w:sz w:val="28"/>
          <w:szCs w:val="28"/>
        </w:rPr>
        <w:t>дозволів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здійснюється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клопотання</w:t>
      </w:r>
      <w:proofErr w:type="spellEnd"/>
      <w:r w:rsidRPr="00C76E23">
        <w:rPr>
          <w:sz w:val="28"/>
          <w:szCs w:val="28"/>
        </w:rPr>
        <w:t xml:space="preserve"> (заявки) </w:t>
      </w:r>
      <w:proofErr w:type="spellStart"/>
      <w:r w:rsidRPr="00C76E23">
        <w:rPr>
          <w:sz w:val="28"/>
          <w:szCs w:val="28"/>
        </w:rPr>
        <w:t>природокористувача</w:t>
      </w:r>
      <w:proofErr w:type="spellEnd"/>
      <w:r w:rsidRPr="00C76E23">
        <w:rPr>
          <w:sz w:val="28"/>
          <w:szCs w:val="28"/>
        </w:rPr>
        <w:t xml:space="preserve">, </w:t>
      </w:r>
      <w:proofErr w:type="spellStart"/>
      <w:r w:rsidRPr="00C76E23">
        <w:rPr>
          <w:sz w:val="28"/>
          <w:szCs w:val="28"/>
        </w:rPr>
        <w:t>погодженого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із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власником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або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постійним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користувачем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земельної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ділянки</w:t>
      </w:r>
      <w:proofErr w:type="spellEnd"/>
      <w:r w:rsidRPr="00C76E23">
        <w:rPr>
          <w:sz w:val="28"/>
          <w:szCs w:val="28"/>
        </w:rPr>
        <w:t xml:space="preserve"> та </w:t>
      </w:r>
      <w:proofErr w:type="spellStart"/>
      <w:r w:rsidRPr="00C76E23">
        <w:rPr>
          <w:sz w:val="28"/>
          <w:szCs w:val="28"/>
        </w:rPr>
        <w:t>заінтересованими</w:t>
      </w:r>
      <w:proofErr w:type="spellEnd"/>
      <w:r w:rsidRPr="00C76E23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>.</w:t>
      </w:r>
    </w:p>
    <w:p w:rsidR="00E5473B" w:rsidRDefault="00E5473B" w:rsidP="00E5473B">
      <w:pPr>
        <w:ind w:firstLine="720"/>
        <w:jc w:val="both"/>
        <w:rPr>
          <w:sz w:val="28"/>
          <w:szCs w:val="28"/>
          <w:lang w:val="uk-UA"/>
        </w:rPr>
      </w:pPr>
      <w:r w:rsidRPr="00E5473B">
        <w:rPr>
          <w:sz w:val="28"/>
          <w:szCs w:val="28"/>
          <w:lang w:val="uk-UA"/>
        </w:rPr>
        <w:t>Дозвіл вида</w:t>
      </w:r>
      <w:r>
        <w:rPr>
          <w:sz w:val="28"/>
          <w:szCs w:val="28"/>
          <w:lang w:val="uk-UA"/>
        </w:rPr>
        <w:t>ється</w:t>
      </w:r>
      <w:r w:rsidRPr="00E5473B">
        <w:rPr>
          <w:sz w:val="28"/>
          <w:szCs w:val="28"/>
          <w:lang w:val="uk-UA"/>
        </w:rPr>
        <w:t xml:space="preserve"> протягом місяця з моменту подання клопотання</w:t>
      </w:r>
      <w:r>
        <w:rPr>
          <w:sz w:val="28"/>
          <w:szCs w:val="28"/>
          <w:lang w:val="uk-UA"/>
        </w:rPr>
        <w:t xml:space="preserve"> та узгоджується з лімітами</w:t>
      </w:r>
      <w:r w:rsidRPr="00E5473B">
        <w:rPr>
          <w:sz w:val="28"/>
          <w:szCs w:val="28"/>
          <w:lang w:val="uk-UA"/>
        </w:rPr>
        <w:t>. Підставам</w:t>
      </w:r>
      <w:r w:rsidR="00092A2B">
        <w:rPr>
          <w:sz w:val="28"/>
          <w:szCs w:val="28"/>
          <w:lang w:val="uk-UA"/>
        </w:rPr>
        <w:t>и для відмови у видачі дозволу може бути</w:t>
      </w:r>
      <w:r w:rsidRPr="00E5473B">
        <w:rPr>
          <w:sz w:val="28"/>
          <w:szCs w:val="28"/>
          <w:lang w:val="uk-UA"/>
        </w:rPr>
        <w:t xml:space="preserve"> відсутність затвердженого</w:t>
      </w:r>
      <w:r w:rsidR="00092A2B">
        <w:rPr>
          <w:sz w:val="28"/>
          <w:szCs w:val="28"/>
          <w:lang w:val="uk-UA"/>
        </w:rPr>
        <w:t xml:space="preserve"> в установленому порядку ліміту, або рішення </w:t>
      </w:r>
      <w:r w:rsidR="00092A2B" w:rsidRPr="003076B5">
        <w:rPr>
          <w:sz w:val="28"/>
          <w:szCs w:val="28"/>
          <w:lang w:val="uk-UA"/>
        </w:rPr>
        <w:t>науково – технічної ради КЗ СОР «РЛП «</w:t>
      </w:r>
      <w:proofErr w:type="spellStart"/>
      <w:r w:rsidR="00092A2B" w:rsidRPr="003076B5">
        <w:rPr>
          <w:sz w:val="28"/>
          <w:szCs w:val="28"/>
          <w:lang w:val="uk-UA"/>
        </w:rPr>
        <w:t>Сеймський</w:t>
      </w:r>
      <w:proofErr w:type="spellEnd"/>
      <w:r w:rsidR="00092A2B" w:rsidRPr="003076B5">
        <w:rPr>
          <w:sz w:val="28"/>
          <w:szCs w:val="28"/>
          <w:lang w:val="uk-UA"/>
        </w:rPr>
        <w:t>»</w:t>
      </w:r>
      <w:r w:rsidR="00092A2B">
        <w:rPr>
          <w:sz w:val="28"/>
          <w:szCs w:val="28"/>
          <w:lang w:val="uk-UA"/>
        </w:rPr>
        <w:t xml:space="preserve">, чи </w:t>
      </w:r>
      <w:r w:rsidRPr="00E5473B">
        <w:rPr>
          <w:sz w:val="28"/>
          <w:szCs w:val="28"/>
          <w:lang w:val="uk-UA"/>
        </w:rPr>
        <w:t>порушення умов природокористування та режиму території природно-заповідного фонду</w:t>
      </w:r>
      <w:r w:rsidR="00092A2B">
        <w:rPr>
          <w:sz w:val="28"/>
          <w:szCs w:val="28"/>
          <w:lang w:val="uk-UA"/>
        </w:rPr>
        <w:t>.</w:t>
      </w:r>
    </w:p>
    <w:p w:rsidR="00092A2B" w:rsidRDefault="00092A2B" w:rsidP="00092A2B">
      <w:pPr>
        <w:ind w:firstLine="720"/>
        <w:jc w:val="both"/>
        <w:rPr>
          <w:sz w:val="28"/>
          <w:szCs w:val="28"/>
        </w:rPr>
      </w:pPr>
      <w:proofErr w:type="spellStart"/>
      <w:r w:rsidRPr="00092A2B">
        <w:rPr>
          <w:sz w:val="28"/>
          <w:szCs w:val="28"/>
        </w:rPr>
        <w:t>Прийняття</w:t>
      </w:r>
      <w:proofErr w:type="spell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рішення</w:t>
      </w:r>
      <w:proofErr w:type="spellEnd"/>
      <w:r w:rsidRPr="00092A2B">
        <w:rPr>
          <w:sz w:val="28"/>
          <w:szCs w:val="28"/>
        </w:rPr>
        <w:t xml:space="preserve"> про </w:t>
      </w:r>
      <w:proofErr w:type="spellStart"/>
      <w:r w:rsidRPr="00092A2B">
        <w:rPr>
          <w:sz w:val="28"/>
          <w:szCs w:val="28"/>
        </w:rPr>
        <w:t>відмову</w:t>
      </w:r>
      <w:proofErr w:type="spellEnd"/>
      <w:r w:rsidRPr="00092A2B">
        <w:rPr>
          <w:sz w:val="28"/>
          <w:szCs w:val="28"/>
        </w:rPr>
        <w:t xml:space="preserve"> у </w:t>
      </w:r>
      <w:proofErr w:type="spellStart"/>
      <w:r w:rsidRPr="00092A2B">
        <w:rPr>
          <w:sz w:val="28"/>
          <w:szCs w:val="28"/>
        </w:rPr>
        <w:t>видачі</w:t>
      </w:r>
      <w:proofErr w:type="spell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дозволу</w:t>
      </w:r>
      <w:proofErr w:type="spellEnd"/>
      <w:r w:rsidRPr="00092A2B">
        <w:rPr>
          <w:sz w:val="28"/>
          <w:szCs w:val="28"/>
        </w:rPr>
        <w:t xml:space="preserve"> на </w:t>
      </w:r>
      <w:proofErr w:type="spellStart"/>
      <w:r w:rsidRPr="00092A2B">
        <w:rPr>
          <w:sz w:val="28"/>
          <w:szCs w:val="28"/>
        </w:rPr>
        <w:t>спеціальне</w:t>
      </w:r>
      <w:proofErr w:type="spell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використання</w:t>
      </w:r>
      <w:proofErr w:type="spell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природних</w:t>
      </w:r>
      <w:proofErr w:type="spell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ресурсів</w:t>
      </w:r>
      <w:proofErr w:type="spellEnd"/>
      <w:r w:rsidRPr="00092A2B">
        <w:rPr>
          <w:sz w:val="28"/>
          <w:szCs w:val="28"/>
        </w:rPr>
        <w:t xml:space="preserve"> </w:t>
      </w:r>
      <w:proofErr w:type="gramStart"/>
      <w:r w:rsidRPr="00092A2B">
        <w:rPr>
          <w:sz w:val="28"/>
          <w:szCs w:val="28"/>
        </w:rPr>
        <w:t>у межах</w:t>
      </w:r>
      <w:proofErr w:type="gramEnd"/>
      <w:r w:rsidRPr="00092A2B">
        <w:rPr>
          <w:sz w:val="28"/>
          <w:szCs w:val="28"/>
        </w:rPr>
        <w:t xml:space="preserve"> </w:t>
      </w:r>
      <w:proofErr w:type="spellStart"/>
      <w:r w:rsidRPr="00092A2B">
        <w:rPr>
          <w:sz w:val="28"/>
          <w:szCs w:val="28"/>
        </w:rPr>
        <w:t>територій</w:t>
      </w:r>
      <w:proofErr w:type="spellEnd"/>
      <w:r w:rsidRPr="00092A2B">
        <w:rPr>
          <w:sz w:val="28"/>
          <w:szCs w:val="28"/>
        </w:rPr>
        <w:t xml:space="preserve"> та </w:t>
      </w:r>
      <w:proofErr w:type="spellStart"/>
      <w:r w:rsidRPr="00092A2B">
        <w:rPr>
          <w:sz w:val="28"/>
          <w:szCs w:val="28"/>
        </w:rPr>
        <w:t>об’єктів</w:t>
      </w:r>
      <w:proofErr w:type="spellEnd"/>
      <w:r w:rsidRPr="00092A2B">
        <w:rPr>
          <w:sz w:val="28"/>
          <w:szCs w:val="28"/>
        </w:rPr>
        <w:t xml:space="preserve"> природно-</w:t>
      </w:r>
      <w:proofErr w:type="spellStart"/>
      <w:r w:rsidRPr="00092A2B">
        <w:rPr>
          <w:sz w:val="28"/>
          <w:szCs w:val="28"/>
        </w:rPr>
        <w:t>заповідного</w:t>
      </w:r>
      <w:proofErr w:type="spellEnd"/>
      <w:r w:rsidRPr="00092A2B">
        <w:rPr>
          <w:sz w:val="28"/>
          <w:szCs w:val="28"/>
        </w:rPr>
        <w:t xml:space="preserve"> фонду </w:t>
      </w:r>
      <w:proofErr w:type="spellStart"/>
      <w:r w:rsidRPr="00092A2B">
        <w:rPr>
          <w:sz w:val="28"/>
          <w:szCs w:val="28"/>
        </w:rPr>
        <w:t>здійснюється</w:t>
      </w:r>
      <w:proofErr w:type="spellEnd"/>
      <w:r w:rsidRPr="00092A2B">
        <w:rPr>
          <w:sz w:val="28"/>
          <w:szCs w:val="28"/>
        </w:rPr>
        <w:t xml:space="preserve"> у </w:t>
      </w:r>
      <w:proofErr w:type="spellStart"/>
      <w:r w:rsidRPr="00092A2B">
        <w:rPr>
          <w:sz w:val="28"/>
          <w:szCs w:val="28"/>
        </w:rPr>
        <w:t>місячний</w:t>
      </w:r>
      <w:proofErr w:type="spellEnd"/>
      <w:r w:rsidRPr="00092A2B">
        <w:rPr>
          <w:sz w:val="28"/>
          <w:szCs w:val="28"/>
        </w:rPr>
        <w:t xml:space="preserve"> строк.</w:t>
      </w:r>
    </w:p>
    <w:p w:rsidR="00E5473B" w:rsidRPr="00092A2B" w:rsidRDefault="00092A2B" w:rsidP="00092A2B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C76E23">
        <w:rPr>
          <w:sz w:val="28"/>
          <w:szCs w:val="28"/>
        </w:rPr>
        <w:t>Проведення</w:t>
      </w:r>
      <w:proofErr w:type="spellEnd"/>
      <w:r w:rsidRPr="00C76E23">
        <w:rPr>
          <w:sz w:val="28"/>
          <w:szCs w:val="28"/>
        </w:rPr>
        <w:t xml:space="preserve"> рубок </w:t>
      </w:r>
      <w:proofErr w:type="spellStart"/>
      <w:r w:rsidRPr="00C76E23">
        <w:rPr>
          <w:sz w:val="28"/>
          <w:szCs w:val="28"/>
        </w:rPr>
        <w:t>формування</w:t>
      </w:r>
      <w:proofErr w:type="spellEnd"/>
      <w:r w:rsidRPr="00C76E23">
        <w:rPr>
          <w:sz w:val="28"/>
          <w:szCs w:val="28"/>
        </w:rPr>
        <w:t xml:space="preserve"> і </w:t>
      </w:r>
      <w:proofErr w:type="spellStart"/>
      <w:r w:rsidRPr="00C76E23">
        <w:rPr>
          <w:sz w:val="28"/>
          <w:szCs w:val="28"/>
        </w:rPr>
        <w:t>оздоровлення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лісів</w:t>
      </w:r>
      <w:proofErr w:type="spellEnd"/>
      <w:r w:rsidRPr="00C76E23">
        <w:rPr>
          <w:sz w:val="28"/>
          <w:szCs w:val="28"/>
        </w:rPr>
        <w:t xml:space="preserve">, </w:t>
      </w:r>
      <w:proofErr w:type="spellStart"/>
      <w:r w:rsidRPr="00C76E23">
        <w:rPr>
          <w:sz w:val="28"/>
          <w:szCs w:val="28"/>
        </w:rPr>
        <w:t>інших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видів</w:t>
      </w:r>
      <w:proofErr w:type="spellEnd"/>
      <w:r w:rsidRPr="00C76E23">
        <w:rPr>
          <w:sz w:val="28"/>
          <w:szCs w:val="28"/>
        </w:rPr>
        <w:t xml:space="preserve"> рубок </w:t>
      </w:r>
      <w:proofErr w:type="spellStart"/>
      <w:r w:rsidRPr="00C76E23">
        <w:rPr>
          <w:sz w:val="28"/>
          <w:szCs w:val="28"/>
        </w:rPr>
        <w:t>здійснюється</w:t>
      </w:r>
      <w:proofErr w:type="spellEnd"/>
      <w:r w:rsidRPr="00C76E23">
        <w:rPr>
          <w:sz w:val="28"/>
          <w:szCs w:val="28"/>
        </w:rPr>
        <w:t xml:space="preserve"> в межах </w:t>
      </w:r>
      <w:proofErr w:type="spellStart"/>
      <w:r w:rsidRPr="00C76E23">
        <w:rPr>
          <w:sz w:val="28"/>
          <w:szCs w:val="28"/>
        </w:rPr>
        <w:t>затверджених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планів</w:t>
      </w:r>
      <w:proofErr w:type="spellEnd"/>
      <w:r w:rsidRPr="00C76E23">
        <w:rPr>
          <w:sz w:val="28"/>
          <w:szCs w:val="28"/>
        </w:rPr>
        <w:t xml:space="preserve"> та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рішень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науково-технічних</w:t>
      </w:r>
      <w:proofErr w:type="spellEnd"/>
      <w:r w:rsidRPr="00C76E23">
        <w:rPr>
          <w:sz w:val="28"/>
          <w:szCs w:val="28"/>
        </w:rPr>
        <w:t xml:space="preserve"> рад </w:t>
      </w:r>
      <w:proofErr w:type="spellStart"/>
      <w:r w:rsidRPr="00C76E23">
        <w:rPr>
          <w:sz w:val="28"/>
          <w:szCs w:val="28"/>
        </w:rPr>
        <w:t>установ</w:t>
      </w:r>
      <w:proofErr w:type="spellEnd"/>
      <w:r w:rsidRPr="00C76E23">
        <w:rPr>
          <w:sz w:val="28"/>
          <w:szCs w:val="28"/>
        </w:rPr>
        <w:t xml:space="preserve"> природно-</w:t>
      </w:r>
      <w:proofErr w:type="spellStart"/>
      <w:r w:rsidRPr="00C76E23">
        <w:rPr>
          <w:sz w:val="28"/>
          <w:szCs w:val="28"/>
        </w:rPr>
        <w:t>заповідного</w:t>
      </w:r>
      <w:proofErr w:type="spellEnd"/>
      <w:r w:rsidRPr="00C76E23">
        <w:rPr>
          <w:sz w:val="28"/>
          <w:szCs w:val="28"/>
        </w:rPr>
        <w:t xml:space="preserve"> фонду згідно з </w:t>
      </w:r>
      <w:proofErr w:type="spellStart"/>
      <w:r w:rsidRPr="00C76E23">
        <w:rPr>
          <w:sz w:val="28"/>
          <w:szCs w:val="28"/>
        </w:rPr>
        <w:t>лімітом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використання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природних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ресурсів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дозволів</w:t>
      </w:r>
      <w:proofErr w:type="spellEnd"/>
      <w:r w:rsidRPr="00C76E23">
        <w:rPr>
          <w:sz w:val="28"/>
          <w:szCs w:val="28"/>
        </w:rPr>
        <w:t>.</w:t>
      </w:r>
    </w:p>
    <w:p w:rsidR="00A630A5" w:rsidRPr="00E9494F" w:rsidRDefault="00A630A5" w:rsidP="000724DD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Форма ордера додається до По</w:t>
      </w:r>
      <w:r w:rsidR="00E528E7">
        <w:rPr>
          <w:sz w:val="28"/>
          <w:szCs w:val="28"/>
          <w:lang w:val="uk-UA"/>
        </w:rPr>
        <w:t>ложення</w:t>
      </w:r>
      <w:r w:rsidRPr="00E9494F">
        <w:rPr>
          <w:sz w:val="28"/>
          <w:szCs w:val="28"/>
          <w:lang w:val="uk-UA"/>
        </w:rPr>
        <w:t xml:space="preserve"> (Додаток 2).</w:t>
      </w:r>
    </w:p>
    <w:p w:rsidR="00E528E7" w:rsidRDefault="00FB4435" w:rsidP="00E9494F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1</w:t>
      </w:r>
      <w:r w:rsidR="00A630A5" w:rsidRPr="00E9494F">
        <w:rPr>
          <w:sz w:val="28"/>
          <w:szCs w:val="28"/>
          <w:lang w:val="uk-UA"/>
        </w:rPr>
        <w:t xml:space="preserve">.4. Видалення (знесення) зелених насаджень, </w:t>
      </w:r>
      <w:r w:rsidR="000724DD">
        <w:rPr>
          <w:sz w:val="28"/>
          <w:szCs w:val="28"/>
          <w:lang w:val="uk-UA"/>
        </w:rPr>
        <w:t>що</w:t>
      </w:r>
      <w:r w:rsidR="00A630A5" w:rsidRPr="00E9494F">
        <w:rPr>
          <w:sz w:val="28"/>
          <w:szCs w:val="28"/>
          <w:lang w:val="uk-UA"/>
        </w:rPr>
        <w:t xml:space="preserve"> розташовані на землях комунальної власності </w:t>
      </w:r>
      <w:r w:rsidRPr="00E9494F">
        <w:rPr>
          <w:sz w:val="28"/>
          <w:szCs w:val="28"/>
          <w:lang w:val="uk-UA"/>
        </w:rPr>
        <w:t>в межах</w:t>
      </w:r>
      <w:r w:rsidR="00674EAF">
        <w:rPr>
          <w:sz w:val="28"/>
          <w:szCs w:val="28"/>
          <w:lang w:val="uk-UA"/>
        </w:rPr>
        <w:t xml:space="preserve"> та за межами</w:t>
      </w:r>
      <w:r w:rsidRPr="00E9494F">
        <w:rPr>
          <w:sz w:val="28"/>
          <w:szCs w:val="28"/>
          <w:lang w:val="uk-UA"/>
        </w:rPr>
        <w:t xml:space="preserve"> населених пунктів Попівської сільської ради Конотопського району Сумської області</w:t>
      </w:r>
      <w:r w:rsidR="00A630A5" w:rsidRPr="00E9494F">
        <w:rPr>
          <w:sz w:val="28"/>
          <w:szCs w:val="28"/>
          <w:lang w:val="uk-UA"/>
        </w:rPr>
        <w:t>, які за результатами комісійного обстеження є аварійними, сухостійними або фаутними, здійсню</w:t>
      </w:r>
      <w:r w:rsidR="000724DD">
        <w:rPr>
          <w:sz w:val="28"/>
          <w:szCs w:val="28"/>
          <w:lang w:val="uk-UA"/>
        </w:rPr>
        <w:t>ється на підставі ордеру</w:t>
      </w:r>
      <w:r w:rsidR="00337E79" w:rsidRPr="00E9494F">
        <w:rPr>
          <w:sz w:val="28"/>
          <w:szCs w:val="28"/>
          <w:lang w:val="uk-UA"/>
        </w:rPr>
        <w:t>.</w:t>
      </w:r>
      <w:r w:rsidR="00E528E7" w:rsidRPr="00E528E7">
        <w:rPr>
          <w:sz w:val="28"/>
          <w:szCs w:val="28"/>
          <w:lang w:val="uk-UA"/>
        </w:rPr>
        <w:t xml:space="preserve"> </w:t>
      </w:r>
    </w:p>
    <w:p w:rsidR="00A630A5" w:rsidRPr="00E9494F" w:rsidRDefault="00FB4435" w:rsidP="00E9494F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1</w:t>
      </w:r>
      <w:r w:rsidR="00A630A5" w:rsidRPr="00E9494F">
        <w:rPr>
          <w:sz w:val="28"/>
          <w:szCs w:val="28"/>
          <w:lang w:val="uk-UA"/>
        </w:rPr>
        <w:t>.5. Якщо Заявник висловлює намір здійснити видалення зелених насаджень, які розташовані на землях комунальної власності та, які за результатами комісійного обстеження є аварійними, сухостійними а</w:t>
      </w:r>
      <w:r w:rsidR="00674EAF">
        <w:rPr>
          <w:sz w:val="28"/>
          <w:szCs w:val="28"/>
          <w:lang w:val="uk-UA"/>
        </w:rPr>
        <w:t>бо фаутними, за свій рахунок-</w:t>
      </w:r>
      <w:r w:rsidR="00A630A5" w:rsidRPr="00E9494F">
        <w:rPr>
          <w:sz w:val="28"/>
          <w:szCs w:val="28"/>
          <w:lang w:val="uk-UA"/>
        </w:rPr>
        <w:t xml:space="preserve"> йому необхідно </w:t>
      </w:r>
      <w:r w:rsidR="00337E79" w:rsidRPr="00E9494F">
        <w:rPr>
          <w:sz w:val="28"/>
          <w:szCs w:val="28"/>
          <w:lang w:val="uk-UA"/>
        </w:rPr>
        <w:t>зазначити про свій намір</w:t>
      </w:r>
      <w:r w:rsidR="009E600C" w:rsidRPr="00E9494F">
        <w:rPr>
          <w:sz w:val="28"/>
          <w:szCs w:val="28"/>
          <w:lang w:val="uk-UA"/>
        </w:rPr>
        <w:t xml:space="preserve"> у довільній формі</w:t>
      </w:r>
      <w:r w:rsidR="00674EAF">
        <w:rPr>
          <w:sz w:val="28"/>
          <w:szCs w:val="28"/>
          <w:lang w:val="uk-UA"/>
        </w:rPr>
        <w:t xml:space="preserve"> при наданні</w:t>
      </w:r>
      <w:r w:rsidR="00337E79" w:rsidRPr="00E9494F">
        <w:rPr>
          <w:sz w:val="28"/>
          <w:szCs w:val="28"/>
          <w:lang w:val="uk-UA"/>
        </w:rPr>
        <w:t xml:space="preserve"> заяви</w:t>
      </w:r>
      <w:r w:rsidR="00A630A5" w:rsidRPr="00E9494F">
        <w:rPr>
          <w:sz w:val="28"/>
          <w:szCs w:val="28"/>
          <w:lang w:val="uk-UA"/>
        </w:rPr>
        <w:t xml:space="preserve"> до Компетентного органу для отримання ордеру.</w:t>
      </w:r>
    </w:p>
    <w:p w:rsidR="00A630A5" w:rsidRPr="00E9494F" w:rsidRDefault="00A630A5" w:rsidP="00E9494F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В такому випадку видалення (знесення, обрізка) зелених насаджень здійснюється з дотриманням норм розділу 5 «Прикінцеві положення» </w:t>
      </w:r>
      <w:r w:rsidR="009E600C" w:rsidRPr="00E9494F">
        <w:rPr>
          <w:sz w:val="28"/>
          <w:szCs w:val="28"/>
          <w:lang w:val="uk-UA"/>
        </w:rPr>
        <w:t xml:space="preserve">цього </w:t>
      </w:r>
      <w:r w:rsidRPr="00E9494F">
        <w:rPr>
          <w:sz w:val="28"/>
          <w:szCs w:val="28"/>
          <w:lang w:val="uk-UA"/>
        </w:rPr>
        <w:t>По</w:t>
      </w:r>
      <w:r w:rsidR="009E600C" w:rsidRPr="00E9494F">
        <w:rPr>
          <w:sz w:val="28"/>
          <w:szCs w:val="28"/>
          <w:lang w:val="uk-UA"/>
        </w:rPr>
        <w:t>ложення</w:t>
      </w:r>
      <w:r w:rsidRPr="00E9494F">
        <w:rPr>
          <w:sz w:val="28"/>
          <w:szCs w:val="28"/>
          <w:lang w:val="uk-UA"/>
        </w:rPr>
        <w:t>.</w:t>
      </w:r>
    </w:p>
    <w:p w:rsidR="00A630A5" w:rsidRDefault="00FB4435" w:rsidP="00E9494F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1</w:t>
      </w:r>
      <w:r w:rsidR="00A630A5" w:rsidRPr="00E9494F">
        <w:rPr>
          <w:sz w:val="28"/>
          <w:szCs w:val="28"/>
          <w:lang w:val="uk-UA"/>
        </w:rPr>
        <w:t xml:space="preserve">.6. Якщо за результатами обстеження зелених насаджень, Комісія приймає рішення про обрізування та/або пересаджування зелених насаджень, то здійснення таких дій повинно </w:t>
      </w:r>
      <w:r w:rsidRPr="00E9494F">
        <w:rPr>
          <w:sz w:val="28"/>
          <w:szCs w:val="28"/>
          <w:lang w:val="uk-UA"/>
        </w:rPr>
        <w:t>забезпечуватись</w:t>
      </w:r>
      <w:r w:rsidR="00A630A5" w:rsidRPr="00E9494F">
        <w:rPr>
          <w:sz w:val="28"/>
          <w:szCs w:val="28"/>
          <w:lang w:val="uk-UA"/>
        </w:rPr>
        <w:t xml:space="preserve"> відповідальними за збереження  зелених  насаджень  і належний догляд за ними згідно Наказу Міністерства будівництва, архітектури та житлово-комунального господарства України «Про затвердження Правил утримання зелених насаджень у населених пунктах України» від 10.04.2006 № 105.</w:t>
      </w:r>
      <w:r w:rsidR="000724DD">
        <w:rPr>
          <w:sz w:val="28"/>
          <w:szCs w:val="28"/>
          <w:lang w:val="uk-UA"/>
        </w:rPr>
        <w:t xml:space="preserve"> Відновна вартість зелених насаджень, розташованих на земельній ділянці, що відведена в установленому порядку фізичній або юридичній особі(крім відновної вартості зелених насаджень, </w:t>
      </w:r>
      <w:proofErr w:type="spellStart"/>
      <w:r w:rsidR="000724DD">
        <w:rPr>
          <w:sz w:val="28"/>
          <w:szCs w:val="28"/>
          <w:lang w:val="uk-UA"/>
        </w:rPr>
        <w:t>поса</w:t>
      </w:r>
      <w:r w:rsidR="001A56E3">
        <w:rPr>
          <w:sz w:val="28"/>
          <w:szCs w:val="28"/>
          <w:lang w:val="uk-UA"/>
        </w:rPr>
        <w:t>жених</w:t>
      </w:r>
      <w:proofErr w:type="spellEnd"/>
      <w:r w:rsidR="001A56E3">
        <w:rPr>
          <w:sz w:val="28"/>
          <w:szCs w:val="28"/>
          <w:lang w:val="uk-UA"/>
        </w:rPr>
        <w:t>(створених) цією особою), сплачується під час повернення з користування(оренди) або під час передачі такої ділянки у власність відповідної особи.</w:t>
      </w:r>
    </w:p>
    <w:p w:rsidR="00E74AB2" w:rsidRPr="00E9494F" w:rsidRDefault="00E74AB2" w:rsidP="00E9494F">
      <w:pPr>
        <w:ind w:firstLine="720"/>
        <w:jc w:val="both"/>
        <w:rPr>
          <w:sz w:val="28"/>
          <w:szCs w:val="28"/>
          <w:lang w:val="uk-UA"/>
        </w:rPr>
      </w:pPr>
    </w:p>
    <w:p w:rsidR="002415AF" w:rsidRDefault="002415AF" w:rsidP="001A56E3">
      <w:pPr>
        <w:ind w:firstLine="720"/>
        <w:jc w:val="both"/>
        <w:rPr>
          <w:b/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b/>
          <w:sz w:val="28"/>
          <w:szCs w:val="28"/>
          <w:lang w:val="uk-UA"/>
        </w:rPr>
      </w:pPr>
      <w:r w:rsidRPr="00073F2E">
        <w:rPr>
          <w:b/>
          <w:sz w:val="28"/>
          <w:szCs w:val="28"/>
          <w:lang w:val="uk-UA"/>
        </w:rPr>
        <w:lastRenderedPageBreak/>
        <w:t>2.Порядок видалення зелених насаджень</w:t>
      </w:r>
    </w:p>
    <w:p w:rsidR="001A56E3" w:rsidRPr="00E9494F" w:rsidRDefault="001A56E3" w:rsidP="001A56E3">
      <w:pPr>
        <w:ind w:firstLine="720"/>
        <w:jc w:val="both"/>
        <w:rPr>
          <w:b/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color w:val="1E1E1E"/>
          <w:sz w:val="28"/>
          <w:szCs w:val="28"/>
          <w:lang w:val="uk-UA"/>
        </w:rPr>
      </w:pPr>
      <w:r w:rsidRPr="00E9494F">
        <w:rPr>
          <w:color w:val="1E1E1E"/>
          <w:sz w:val="28"/>
          <w:szCs w:val="28"/>
          <w:lang w:val="uk-UA"/>
        </w:rPr>
        <w:t xml:space="preserve">2.1. Видалення(знесення) та обрізка зелених насаджень, що розташовані на землях комунальної власності в межах </w:t>
      </w:r>
      <w:r>
        <w:rPr>
          <w:color w:val="1E1E1E"/>
          <w:sz w:val="28"/>
          <w:szCs w:val="28"/>
          <w:lang w:val="uk-UA"/>
        </w:rPr>
        <w:t xml:space="preserve">та за межами </w:t>
      </w:r>
      <w:r w:rsidRPr="00E9494F">
        <w:rPr>
          <w:color w:val="1E1E1E"/>
          <w:sz w:val="28"/>
          <w:szCs w:val="28"/>
          <w:lang w:val="uk-UA"/>
        </w:rPr>
        <w:t xml:space="preserve">населених пунктів Попівської сільської ради Конотопського району Сумської області здійснюється за рахунок </w:t>
      </w:r>
      <w:r>
        <w:rPr>
          <w:color w:val="1E1E1E"/>
          <w:sz w:val="28"/>
          <w:szCs w:val="28"/>
          <w:lang w:val="uk-UA"/>
        </w:rPr>
        <w:t xml:space="preserve">коштів бюджету </w:t>
      </w:r>
      <w:r w:rsidRPr="00E9494F">
        <w:rPr>
          <w:color w:val="1E1E1E"/>
          <w:sz w:val="28"/>
          <w:szCs w:val="28"/>
          <w:lang w:val="uk-UA"/>
        </w:rPr>
        <w:t xml:space="preserve"> Попівської сільської </w:t>
      </w:r>
      <w:r>
        <w:rPr>
          <w:color w:val="1E1E1E"/>
          <w:sz w:val="28"/>
          <w:szCs w:val="28"/>
          <w:lang w:val="uk-UA"/>
        </w:rPr>
        <w:t>територіальної громади</w:t>
      </w:r>
      <w:r w:rsidRPr="00E9494F">
        <w:rPr>
          <w:color w:val="1E1E1E"/>
          <w:sz w:val="28"/>
          <w:szCs w:val="28"/>
          <w:lang w:val="uk-UA"/>
        </w:rPr>
        <w:t>.</w:t>
      </w:r>
    </w:p>
    <w:p w:rsidR="001A56E3" w:rsidRPr="00E9494F" w:rsidRDefault="001A56E3" w:rsidP="001A56E3">
      <w:pPr>
        <w:ind w:firstLine="720"/>
        <w:jc w:val="both"/>
        <w:rPr>
          <w:color w:val="1E1E1E"/>
          <w:sz w:val="28"/>
          <w:szCs w:val="28"/>
          <w:lang w:val="uk-UA"/>
        </w:rPr>
      </w:pPr>
      <w:r w:rsidRPr="00E9494F">
        <w:rPr>
          <w:color w:val="1E1E1E"/>
          <w:sz w:val="28"/>
          <w:szCs w:val="28"/>
          <w:lang w:val="uk-UA"/>
        </w:rPr>
        <w:t xml:space="preserve">2.2 Відповідальним за безпосередній </w:t>
      </w:r>
      <w:r>
        <w:rPr>
          <w:color w:val="1E1E1E"/>
          <w:sz w:val="28"/>
          <w:szCs w:val="28"/>
          <w:lang w:val="uk-UA"/>
        </w:rPr>
        <w:t>контроль виконання робіт</w:t>
      </w:r>
      <w:r w:rsidRPr="00E9494F">
        <w:rPr>
          <w:color w:val="1E1E1E"/>
          <w:sz w:val="28"/>
          <w:szCs w:val="28"/>
          <w:lang w:val="uk-UA"/>
        </w:rPr>
        <w:t xml:space="preserve"> підрядною організацією з здійснення видалення зелених насаджень (або </w:t>
      </w:r>
      <w:proofErr w:type="spellStart"/>
      <w:r w:rsidRPr="00E9494F">
        <w:rPr>
          <w:color w:val="1E1E1E"/>
          <w:sz w:val="28"/>
          <w:szCs w:val="28"/>
          <w:lang w:val="uk-UA"/>
        </w:rPr>
        <w:t>омолоджувальне</w:t>
      </w:r>
      <w:proofErr w:type="spellEnd"/>
      <w:r w:rsidRPr="00E9494F">
        <w:rPr>
          <w:color w:val="1E1E1E"/>
          <w:sz w:val="28"/>
          <w:szCs w:val="28"/>
          <w:lang w:val="uk-UA"/>
        </w:rPr>
        <w:t xml:space="preserve"> обрізання) і подрібнення гілок, у результаті чого утворює</w:t>
      </w:r>
      <w:r>
        <w:rPr>
          <w:color w:val="1E1E1E"/>
          <w:sz w:val="28"/>
          <w:szCs w:val="28"/>
          <w:lang w:val="uk-UA"/>
        </w:rPr>
        <w:t>ться вторинна сировина (дрова</w:t>
      </w:r>
      <w:r w:rsidRPr="00E9494F">
        <w:rPr>
          <w:color w:val="1E1E1E"/>
          <w:sz w:val="28"/>
          <w:szCs w:val="28"/>
          <w:lang w:val="uk-UA"/>
        </w:rPr>
        <w:t>,</w:t>
      </w:r>
      <w:r>
        <w:rPr>
          <w:color w:val="1E1E1E"/>
          <w:sz w:val="28"/>
          <w:szCs w:val="28"/>
          <w:lang w:val="uk-UA"/>
        </w:rPr>
        <w:t xml:space="preserve"> деревина, </w:t>
      </w:r>
      <w:r w:rsidRPr="00E9494F">
        <w:rPr>
          <w:color w:val="1E1E1E"/>
          <w:sz w:val="28"/>
          <w:szCs w:val="28"/>
          <w:lang w:val="uk-UA"/>
        </w:rPr>
        <w:t>гілки) та/або відходи деревини (трухла, непридатна для подальшого використання деревина)</w:t>
      </w:r>
      <w:r w:rsidRPr="00E9494F">
        <w:rPr>
          <w:sz w:val="28"/>
          <w:szCs w:val="28"/>
          <w:lang w:val="uk-UA"/>
        </w:rPr>
        <w:t xml:space="preserve"> </w:t>
      </w:r>
      <w:r w:rsidRPr="00E9494F">
        <w:rPr>
          <w:color w:val="1E1E1E"/>
          <w:sz w:val="28"/>
          <w:szCs w:val="28"/>
          <w:lang w:val="uk-UA"/>
        </w:rPr>
        <w:t>є відділ житлово-комунального господарства, архітектури, транспорту та комунальної власності Попівської сільської ради Конотопського району Сумської області.</w:t>
      </w:r>
    </w:p>
    <w:p w:rsidR="001A56E3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color w:val="1E1E1E"/>
          <w:sz w:val="28"/>
          <w:szCs w:val="28"/>
          <w:lang w:val="uk-UA"/>
        </w:rPr>
        <w:t xml:space="preserve">2.3 Після видалення зелених насаджень виконавець робіт спільно з </w:t>
      </w:r>
      <w:r>
        <w:rPr>
          <w:color w:val="1E1E1E"/>
          <w:sz w:val="28"/>
          <w:szCs w:val="28"/>
          <w:lang w:val="uk-UA"/>
        </w:rPr>
        <w:t>Комісією</w:t>
      </w:r>
      <w:r w:rsidRPr="00AD05B9">
        <w:rPr>
          <w:lang w:val="uk-UA"/>
        </w:rPr>
        <w:t xml:space="preserve"> </w:t>
      </w:r>
      <w:r w:rsidRPr="00AD05B9">
        <w:rPr>
          <w:color w:val="1E1E1E"/>
          <w:sz w:val="28"/>
          <w:szCs w:val="28"/>
          <w:lang w:val="uk-UA"/>
        </w:rPr>
        <w:t>замовника робіт</w:t>
      </w:r>
      <w:r>
        <w:rPr>
          <w:color w:val="1E1E1E"/>
          <w:sz w:val="28"/>
          <w:szCs w:val="28"/>
          <w:lang w:val="uk-UA"/>
        </w:rPr>
        <w:t xml:space="preserve"> (Додаток 4 до цього положення) </w:t>
      </w:r>
      <w:r w:rsidRPr="00E9494F">
        <w:rPr>
          <w:color w:val="1E1E1E"/>
          <w:sz w:val="28"/>
          <w:szCs w:val="28"/>
          <w:lang w:val="uk-UA"/>
        </w:rPr>
        <w:t xml:space="preserve">визначають фактичний об'єм </w:t>
      </w:r>
      <w:r>
        <w:rPr>
          <w:color w:val="1E1E1E"/>
          <w:sz w:val="28"/>
          <w:szCs w:val="28"/>
          <w:lang w:val="uk-UA"/>
        </w:rPr>
        <w:t xml:space="preserve">та оцінку </w:t>
      </w:r>
      <w:r w:rsidRPr="00236B86">
        <w:rPr>
          <w:sz w:val="28"/>
          <w:szCs w:val="28"/>
          <w:lang w:val="uk-UA"/>
        </w:rPr>
        <w:t>вторинної сировини</w:t>
      </w:r>
      <w:r>
        <w:rPr>
          <w:sz w:val="28"/>
          <w:szCs w:val="28"/>
          <w:lang w:val="uk-UA"/>
        </w:rPr>
        <w:t xml:space="preserve"> </w:t>
      </w:r>
      <w:r w:rsidRPr="002730B8">
        <w:rPr>
          <w:sz w:val="28"/>
          <w:szCs w:val="28"/>
          <w:lang w:val="uk-UA"/>
        </w:rPr>
        <w:t>(дров, деревини, гілок),</w:t>
      </w:r>
      <w:r>
        <w:rPr>
          <w:sz w:val="28"/>
          <w:szCs w:val="28"/>
          <w:lang w:val="uk-UA"/>
        </w:rPr>
        <w:t xml:space="preserve"> що утворила</w:t>
      </w:r>
      <w:r w:rsidRPr="00236B86">
        <w:rPr>
          <w:sz w:val="28"/>
          <w:szCs w:val="28"/>
          <w:lang w:val="uk-UA"/>
        </w:rPr>
        <w:t xml:space="preserve">ся в результаті видалення </w:t>
      </w:r>
      <w:r>
        <w:rPr>
          <w:sz w:val="28"/>
          <w:szCs w:val="28"/>
          <w:lang w:val="uk-UA"/>
        </w:rPr>
        <w:t>зелених насаджень та з подальшою її передачею відповідно до рішення Компетентного органу,</w:t>
      </w:r>
      <w:r w:rsidRPr="00236B86">
        <w:rPr>
          <w:sz w:val="28"/>
          <w:szCs w:val="28"/>
          <w:lang w:val="uk-UA"/>
        </w:rPr>
        <w:t xml:space="preserve"> про що складається </w:t>
      </w:r>
      <w:r>
        <w:rPr>
          <w:sz w:val="28"/>
          <w:szCs w:val="28"/>
          <w:lang w:val="uk-UA"/>
        </w:rPr>
        <w:t>а</w:t>
      </w:r>
      <w:r w:rsidRPr="00AD05B9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 xml:space="preserve"> </w:t>
      </w:r>
      <w:r w:rsidRPr="00AD05B9">
        <w:rPr>
          <w:sz w:val="28"/>
          <w:szCs w:val="28"/>
          <w:lang w:val="uk-UA"/>
        </w:rPr>
        <w:t>прийому-передачі вторинної сировини (дров, деревини, гілок)</w:t>
      </w:r>
      <w:r>
        <w:rPr>
          <w:sz w:val="28"/>
          <w:szCs w:val="28"/>
          <w:lang w:val="uk-UA"/>
        </w:rPr>
        <w:t>.</w:t>
      </w:r>
      <w:r w:rsidRPr="00AD05B9">
        <w:rPr>
          <w:sz w:val="28"/>
          <w:szCs w:val="28"/>
          <w:lang w:val="uk-UA"/>
        </w:rPr>
        <w:t xml:space="preserve"> </w:t>
      </w:r>
      <w:r w:rsidRPr="00236B86">
        <w:rPr>
          <w:sz w:val="28"/>
          <w:szCs w:val="28"/>
          <w:lang w:val="uk-UA"/>
        </w:rPr>
        <w:t>(Додаток 3до цього Положення)</w:t>
      </w:r>
      <w:r>
        <w:rPr>
          <w:sz w:val="28"/>
          <w:szCs w:val="28"/>
          <w:lang w:val="uk-UA"/>
        </w:rPr>
        <w:t>.</w:t>
      </w:r>
    </w:p>
    <w:p w:rsidR="001A56E3" w:rsidRPr="005C5872" w:rsidRDefault="001A56E3" w:rsidP="001A56E3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2.3.1 Акт</w:t>
      </w:r>
      <w:r w:rsidRPr="00AD05B9">
        <w:rPr>
          <w:lang w:val="uk-UA"/>
        </w:rPr>
        <w:t xml:space="preserve"> </w:t>
      </w:r>
      <w:r w:rsidRPr="00AD05B9">
        <w:rPr>
          <w:sz w:val="28"/>
          <w:szCs w:val="28"/>
          <w:lang w:val="uk-UA"/>
        </w:rPr>
        <w:t>прийому-передачі вторинної сировини (дров, деревини, гілок)</w:t>
      </w:r>
      <w:r>
        <w:rPr>
          <w:sz w:val="28"/>
          <w:szCs w:val="28"/>
          <w:lang w:val="uk-UA"/>
        </w:rPr>
        <w:t xml:space="preserve"> складається у чотирьох рівнозначних примірниках </w:t>
      </w:r>
      <w:r w:rsidRPr="005C5872">
        <w:rPr>
          <w:sz w:val="28"/>
          <w:lang w:val="uk-UA"/>
        </w:rPr>
        <w:t>та нада</w:t>
      </w:r>
      <w:r>
        <w:rPr>
          <w:sz w:val="28"/>
          <w:lang w:val="uk-UA"/>
        </w:rPr>
        <w:t xml:space="preserve">ється по одному примірнику: виконавцю;  отримувачу вторинної сировини; </w:t>
      </w:r>
      <w:r w:rsidRPr="005C5872">
        <w:rPr>
          <w:sz w:val="28"/>
          <w:szCs w:val="28"/>
          <w:lang w:val="uk-UA"/>
        </w:rPr>
        <w:t>відділу бухгалтерського обліку, звітності та господарської діяльності Попівської сільської ради</w:t>
      </w:r>
      <w:r>
        <w:rPr>
          <w:sz w:val="28"/>
          <w:szCs w:val="28"/>
          <w:lang w:val="uk-UA"/>
        </w:rPr>
        <w:t>;</w:t>
      </w:r>
      <w:r w:rsidRPr="005C5872">
        <w:rPr>
          <w:sz w:val="28"/>
          <w:lang w:val="uk-UA"/>
        </w:rPr>
        <w:t xml:space="preserve"> відділу житлово-комунального господарства, </w:t>
      </w:r>
      <w:r w:rsidRPr="005C5872">
        <w:rPr>
          <w:sz w:val="28"/>
          <w:szCs w:val="28"/>
          <w:lang w:val="uk-UA"/>
        </w:rPr>
        <w:t xml:space="preserve">архітектури, будівництва, транспорту та комунальної власності </w:t>
      </w:r>
      <w:r w:rsidRPr="005C5872">
        <w:rPr>
          <w:sz w:val="28"/>
          <w:szCs w:val="28"/>
          <w:bdr w:val="none" w:sz="0" w:space="0" w:color="auto" w:frame="1"/>
          <w:lang w:val="uk-UA" w:eastAsia="uk-UA"/>
        </w:rPr>
        <w:t xml:space="preserve">Попівської сільської ради </w:t>
      </w:r>
      <w:r w:rsidRPr="005C5872">
        <w:rPr>
          <w:sz w:val="28"/>
          <w:szCs w:val="28"/>
          <w:lang w:val="uk-UA"/>
        </w:rPr>
        <w:t xml:space="preserve">Конотопського району Сумської області. </w:t>
      </w:r>
    </w:p>
    <w:p w:rsidR="001A56E3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236B86">
        <w:rPr>
          <w:sz w:val="28"/>
          <w:szCs w:val="28"/>
          <w:lang w:val="uk-UA"/>
        </w:rPr>
        <w:t xml:space="preserve">2.4 Передача фактичного об'єму вторинної сировини </w:t>
      </w:r>
      <w:r w:rsidRPr="005347C1">
        <w:rPr>
          <w:sz w:val="28"/>
          <w:szCs w:val="28"/>
          <w:lang w:val="uk-UA"/>
        </w:rPr>
        <w:t>(дров, деревини, гілок)</w:t>
      </w:r>
      <w:r>
        <w:rPr>
          <w:sz w:val="28"/>
          <w:szCs w:val="28"/>
          <w:lang w:val="uk-UA"/>
        </w:rPr>
        <w:t>.</w:t>
      </w:r>
    </w:p>
    <w:p w:rsidR="001A56E3" w:rsidRPr="00236B86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236B86">
        <w:rPr>
          <w:sz w:val="28"/>
          <w:szCs w:val="28"/>
          <w:lang w:val="uk-UA"/>
        </w:rPr>
        <w:t>2.4.1</w:t>
      </w:r>
      <w:r>
        <w:rPr>
          <w:sz w:val="28"/>
          <w:szCs w:val="28"/>
          <w:lang w:val="uk-UA"/>
        </w:rPr>
        <w:t xml:space="preserve"> </w:t>
      </w:r>
      <w:r w:rsidRPr="00236B86">
        <w:rPr>
          <w:sz w:val="28"/>
          <w:szCs w:val="28"/>
          <w:lang w:val="uk-UA"/>
        </w:rPr>
        <w:t xml:space="preserve">В разі передачі вторинної сировини до </w:t>
      </w:r>
      <w:r>
        <w:rPr>
          <w:sz w:val="28"/>
          <w:szCs w:val="28"/>
          <w:lang w:val="uk-UA"/>
        </w:rPr>
        <w:t>бюджетної</w:t>
      </w:r>
      <w:r w:rsidRPr="00236B86">
        <w:rPr>
          <w:sz w:val="28"/>
          <w:szCs w:val="28"/>
          <w:lang w:val="uk-UA"/>
        </w:rPr>
        <w:t xml:space="preserve"> установи</w:t>
      </w:r>
      <w:r>
        <w:rPr>
          <w:sz w:val="28"/>
          <w:szCs w:val="28"/>
          <w:lang w:val="uk-UA"/>
        </w:rPr>
        <w:t xml:space="preserve"> </w:t>
      </w:r>
      <w:r w:rsidRPr="00236B86">
        <w:rPr>
          <w:sz w:val="28"/>
          <w:szCs w:val="28"/>
          <w:lang w:val="uk-UA"/>
        </w:rPr>
        <w:t xml:space="preserve">- її відділ бухгалтерського обліку відображає отриману вторинну сировину </w:t>
      </w:r>
      <w:r w:rsidRPr="005347C1">
        <w:rPr>
          <w:sz w:val="28"/>
          <w:szCs w:val="28"/>
          <w:lang w:val="uk-UA"/>
        </w:rPr>
        <w:t>(дров</w:t>
      </w:r>
      <w:r>
        <w:rPr>
          <w:sz w:val="28"/>
          <w:szCs w:val="28"/>
          <w:lang w:val="uk-UA"/>
        </w:rPr>
        <w:t xml:space="preserve">а, деревину, </w:t>
      </w:r>
      <w:proofErr w:type="spellStart"/>
      <w:r>
        <w:rPr>
          <w:sz w:val="28"/>
          <w:szCs w:val="28"/>
          <w:lang w:val="uk-UA"/>
        </w:rPr>
        <w:t>гілкі</w:t>
      </w:r>
      <w:proofErr w:type="spellEnd"/>
      <w:r w:rsidRPr="005347C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36B86">
        <w:rPr>
          <w:sz w:val="28"/>
          <w:szCs w:val="28"/>
          <w:lang w:val="uk-UA"/>
        </w:rPr>
        <w:t xml:space="preserve">в бухгалтерському обліку та </w:t>
      </w:r>
      <w:r>
        <w:rPr>
          <w:sz w:val="28"/>
          <w:szCs w:val="28"/>
          <w:lang w:val="uk-UA"/>
        </w:rPr>
        <w:t>установа набуває</w:t>
      </w:r>
      <w:r w:rsidRPr="00236B86">
        <w:rPr>
          <w:sz w:val="28"/>
          <w:szCs w:val="28"/>
          <w:lang w:val="uk-UA"/>
        </w:rPr>
        <w:t xml:space="preserve"> можливість використовувати </w:t>
      </w:r>
      <w:r>
        <w:rPr>
          <w:sz w:val="28"/>
          <w:szCs w:val="28"/>
          <w:lang w:val="uk-UA"/>
        </w:rPr>
        <w:t xml:space="preserve">її </w:t>
      </w:r>
      <w:r w:rsidRPr="00236B86">
        <w:rPr>
          <w:sz w:val="28"/>
          <w:szCs w:val="28"/>
          <w:lang w:val="uk-UA"/>
        </w:rPr>
        <w:t>в господарських потребах.</w:t>
      </w:r>
    </w:p>
    <w:p w:rsidR="001A56E3" w:rsidRPr="00E9494F" w:rsidRDefault="001A56E3" w:rsidP="001A56E3">
      <w:pPr>
        <w:ind w:firstLine="720"/>
        <w:jc w:val="both"/>
        <w:rPr>
          <w:color w:val="1E1E1E"/>
          <w:sz w:val="28"/>
          <w:szCs w:val="28"/>
          <w:lang w:val="uk-UA"/>
        </w:rPr>
      </w:pPr>
      <w:r w:rsidRPr="00236B86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4.2</w:t>
      </w:r>
      <w:r w:rsidRPr="00236B86">
        <w:rPr>
          <w:sz w:val="28"/>
          <w:szCs w:val="28"/>
          <w:lang w:val="uk-UA"/>
        </w:rPr>
        <w:t xml:space="preserve"> </w:t>
      </w:r>
      <w:proofErr w:type="spellStart"/>
      <w:r w:rsidRPr="00236B86">
        <w:rPr>
          <w:sz w:val="28"/>
          <w:szCs w:val="28"/>
        </w:rPr>
        <w:t>Вторинна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сировина</w:t>
      </w:r>
      <w:proofErr w:type="spellEnd"/>
      <w:r w:rsidRPr="00236B86">
        <w:rPr>
          <w:sz w:val="28"/>
          <w:szCs w:val="28"/>
        </w:rPr>
        <w:t xml:space="preserve"> </w:t>
      </w:r>
      <w:r>
        <w:rPr>
          <w:sz w:val="28"/>
          <w:szCs w:val="28"/>
        </w:rPr>
        <w:t>(дрова, деревин</w:t>
      </w:r>
      <w:r>
        <w:rPr>
          <w:sz w:val="28"/>
          <w:szCs w:val="28"/>
          <w:lang w:val="uk-UA"/>
        </w:rPr>
        <w:t>а</w:t>
      </w:r>
      <w:r w:rsidRPr="005347C1">
        <w:rPr>
          <w:sz w:val="28"/>
          <w:szCs w:val="28"/>
        </w:rPr>
        <w:t xml:space="preserve">, </w:t>
      </w:r>
      <w:proofErr w:type="spellStart"/>
      <w:r w:rsidRPr="005347C1">
        <w:rPr>
          <w:sz w:val="28"/>
          <w:szCs w:val="28"/>
        </w:rPr>
        <w:t>гілкі</w:t>
      </w:r>
      <w:proofErr w:type="spellEnd"/>
      <w:r w:rsidRPr="005347C1">
        <w:rPr>
          <w:sz w:val="28"/>
          <w:szCs w:val="28"/>
        </w:rPr>
        <w:t>)</w:t>
      </w:r>
      <w:r w:rsidRPr="00236B86">
        <w:rPr>
          <w:sz w:val="28"/>
          <w:szCs w:val="28"/>
        </w:rPr>
        <w:t xml:space="preserve">, </w:t>
      </w:r>
      <w:proofErr w:type="spellStart"/>
      <w:r w:rsidRPr="00236B86">
        <w:rPr>
          <w:sz w:val="28"/>
          <w:szCs w:val="28"/>
        </w:rPr>
        <w:t>що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утворилася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після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видалення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зелени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передан</w:t>
      </w:r>
      <w:r>
        <w:rPr>
          <w:sz w:val="28"/>
          <w:szCs w:val="28"/>
          <w:lang w:val="uk-UA"/>
        </w:rPr>
        <w:t>а</w:t>
      </w:r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безоплатно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бюджетним</w:t>
      </w:r>
      <w:proofErr w:type="spellEnd"/>
      <w:r w:rsidRPr="00236B86">
        <w:rPr>
          <w:sz w:val="28"/>
          <w:szCs w:val="28"/>
        </w:rPr>
        <w:t xml:space="preserve"> </w:t>
      </w:r>
      <w:proofErr w:type="spellStart"/>
      <w:r w:rsidRPr="00236B86"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  <w:lang w:val="uk-UA"/>
        </w:rPr>
        <w:t xml:space="preserve"> та установам, учасникам АТО, соціально незахищеним</w:t>
      </w:r>
      <w:r w:rsidRPr="00236B86">
        <w:rPr>
          <w:sz w:val="28"/>
          <w:szCs w:val="28"/>
          <w:lang w:val="uk-UA"/>
        </w:rPr>
        <w:t xml:space="preserve"> верствам населення</w:t>
      </w:r>
      <w:r>
        <w:rPr>
          <w:sz w:val="28"/>
          <w:szCs w:val="28"/>
          <w:lang w:val="uk-UA"/>
        </w:rPr>
        <w:t>, населенню для поліпшення соціально-побутових умов</w:t>
      </w:r>
      <w:r w:rsidRPr="00236B86">
        <w:rPr>
          <w:sz w:val="28"/>
          <w:szCs w:val="28"/>
          <w:lang w:val="uk-UA"/>
        </w:rPr>
        <w:t>.</w:t>
      </w:r>
    </w:p>
    <w:p w:rsidR="001A56E3" w:rsidRDefault="001A56E3" w:rsidP="001A56E3">
      <w:pPr>
        <w:ind w:firstLine="720"/>
        <w:jc w:val="both"/>
        <w:rPr>
          <w:rFonts w:eastAsia="MingLiU"/>
          <w:sz w:val="28"/>
          <w:szCs w:val="28"/>
          <w:lang w:val="uk-UA" w:eastAsia="zh-CN"/>
        </w:rPr>
      </w:pPr>
      <w:r w:rsidRPr="00E9494F">
        <w:rPr>
          <w:color w:val="1E1E1E"/>
          <w:sz w:val="28"/>
          <w:szCs w:val="28"/>
          <w:lang w:val="uk-UA"/>
        </w:rPr>
        <w:t>2.</w:t>
      </w:r>
      <w:r>
        <w:rPr>
          <w:color w:val="1E1E1E"/>
          <w:sz w:val="28"/>
          <w:szCs w:val="28"/>
          <w:lang w:val="uk-UA"/>
        </w:rPr>
        <w:t>4.3</w:t>
      </w:r>
      <w:r w:rsidRPr="00E9494F">
        <w:rPr>
          <w:color w:val="1E1E1E"/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 xml:space="preserve">Якщо виконавцем </w:t>
      </w:r>
      <w:r>
        <w:rPr>
          <w:sz w:val="28"/>
          <w:szCs w:val="28"/>
          <w:lang w:val="uk-UA"/>
        </w:rPr>
        <w:t xml:space="preserve">робіт </w:t>
      </w:r>
      <w:r w:rsidRPr="00E9494F">
        <w:rPr>
          <w:sz w:val="28"/>
          <w:szCs w:val="28"/>
          <w:lang w:val="uk-UA"/>
        </w:rPr>
        <w:t>є заявник, що висловив намір здійснити видалення зелених н</w:t>
      </w:r>
      <w:r>
        <w:rPr>
          <w:sz w:val="28"/>
          <w:szCs w:val="28"/>
          <w:lang w:val="uk-UA"/>
        </w:rPr>
        <w:t>асаджень, які</w:t>
      </w:r>
      <w:r w:rsidRPr="00E9494F">
        <w:rPr>
          <w:sz w:val="28"/>
          <w:szCs w:val="28"/>
          <w:lang w:val="uk-UA"/>
        </w:rPr>
        <w:t xml:space="preserve"> розташовані на землях комунальної власності та, за результатами комісійного обстеження є аварійними, сухостійним</w:t>
      </w:r>
      <w:r>
        <w:rPr>
          <w:sz w:val="28"/>
          <w:szCs w:val="28"/>
          <w:lang w:val="uk-UA"/>
        </w:rPr>
        <w:t>и або фаутними, за свій рахунок -</w:t>
      </w:r>
      <w:r w:rsidRPr="00E9494F">
        <w:rPr>
          <w:sz w:val="28"/>
          <w:szCs w:val="28"/>
          <w:lang w:val="uk-UA"/>
        </w:rPr>
        <w:t xml:space="preserve"> то використання</w:t>
      </w:r>
      <w:r>
        <w:rPr>
          <w:sz w:val="28"/>
          <w:szCs w:val="28"/>
          <w:lang w:val="uk-UA"/>
        </w:rPr>
        <w:t xml:space="preserve"> </w:t>
      </w:r>
      <w:r w:rsidRPr="00BD60B7">
        <w:rPr>
          <w:sz w:val="28"/>
          <w:szCs w:val="28"/>
          <w:lang w:val="uk-UA"/>
        </w:rPr>
        <w:t xml:space="preserve">вторинної сировини (дров, деревини, гілок), що утворилася в результаті видалення </w:t>
      </w:r>
      <w:r>
        <w:rPr>
          <w:sz w:val="28"/>
          <w:szCs w:val="28"/>
          <w:lang w:val="uk-UA"/>
        </w:rPr>
        <w:t xml:space="preserve">таких </w:t>
      </w:r>
      <w:r w:rsidRPr="00BD60B7">
        <w:rPr>
          <w:sz w:val="28"/>
          <w:szCs w:val="28"/>
          <w:lang w:val="uk-UA"/>
        </w:rPr>
        <w:t>зелених насаджень</w:t>
      </w:r>
      <w:r w:rsidRPr="00E9494F">
        <w:rPr>
          <w:sz w:val="28"/>
          <w:szCs w:val="28"/>
          <w:lang w:val="uk-UA"/>
        </w:rPr>
        <w:t xml:space="preserve"> залишається безоплатно на розсуд виконавця </w:t>
      </w:r>
      <w:r>
        <w:rPr>
          <w:sz w:val="28"/>
          <w:szCs w:val="28"/>
          <w:lang w:val="uk-UA"/>
        </w:rPr>
        <w:t xml:space="preserve">та </w:t>
      </w:r>
      <w:r w:rsidRPr="00E9494F">
        <w:rPr>
          <w:sz w:val="28"/>
          <w:szCs w:val="28"/>
          <w:lang w:val="uk-UA"/>
        </w:rPr>
        <w:t xml:space="preserve">без додаткового узгодження </w:t>
      </w:r>
      <w:r>
        <w:rPr>
          <w:sz w:val="28"/>
          <w:szCs w:val="28"/>
          <w:lang w:val="uk-UA"/>
        </w:rPr>
        <w:t>з Компетентним органом</w:t>
      </w:r>
      <w:r w:rsidRPr="00E9494F">
        <w:rPr>
          <w:sz w:val="28"/>
          <w:szCs w:val="28"/>
          <w:lang w:val="uk-UA"/>
        </w:rPr>
        <w:t>, але з обов</w:t>
      </w:r>
      <w:r w:rsidRPr="00E9494F">
        <w:rPr>
          <w:rFonts w:eastAsia="MingLiU"/>
          <w:sz w:val="28"/>
          <w:szCs w:val="28"/>
          <w:lang w:val="uk-UA" w:eastAsia="zh-CN"/>
        </w:rPr>
        <w:t>’язковим проведенням благоустрою території після проведення таких робіт та дотриманням пункту 5</w:t>
      </w:r>
      <w:r>
        <w:rPr>
          <w:rFonts w:eastAsia="MingLiU"/>
          <w:sz w:val="28"/>
          <w:szCs w:val="28"/>
          <w:lang w:val="uk-UA" w:eastAsia="zh-CN"/>
        </w:rPr>
        <w:t xml:space="preserve"> розділу ІІ</w:t>
      </w:r>
      <w:r w:rsidRPr="00E9494F">
        <w:rPr>
          <w:rFonts w:eastAsia="MingLiU"/>
          <w:sz w:val="28"/>
          <w:szCs w:val="28"/>
          <w:lang w:val="uk-UA" w:eastAsia="zh-CN"/>
        </w:rPr>
        <w:t xml:space="preserve"> цього Положення.</w:t>
      </w:r>
    </w:p>
    <w:p w:rsidR="00D84BFD" w:rsidRDefault="00A259CD" w:rsidP="001A56E3">
      <w:pPr>
        <w:ind w:firstLine="720"/>
        <w:jc w:val="both"/>
        <w:rPr>
          <w:rFonts w:eastAsia="MingLiU"/>
          <w:sz w:val="28"/>
          <w:szCs w:val="28"/>
          <w:lang w:val="uk-UA" w:eastAsia="zh-CN"/>
        </w:rPr>
      </w:pPr>
      <w:r>
        <w:rPr>
          <w:rFonts w:eastAsia="MingLiU"/>
          <w:sz w:val="28"/>
          <w:szCs w:val="28"/>
          <w:lang w:val="uk-UA" w:eastAsia="zh-CN"/>
        </w:rPr>
        <w:lastRenderedPageBreak/>
        <w:t xml:space="preserve">2.5 </w:t>
      </w:r>
      <w:r w:rsidR="00092A2B">
        <w:rPr>
          <w:rFonts w:eastAsia="MingLiU"/>
          <w:sz w:val="28"/>
          <w:szCs w:val="28"/>
          <w:lang w:val="uk-UA" w:eastAsia="zh-CN"/>
        </w:rPr>
        <w:t>Зелені насадження видалені згідно даного Положення та Тимчасового порядку видалення зелених насаджень за межами населених пунктів для потреб військових формувань на території Сумської області в повному обсязі безоплатно</w:t>
      </w:r>
      <w:r w:rsidR="00D84BFD">
        <w:rPr>
          <w:rFonts w:eastAsia="MingLiU"/>
          <w:sz w:val="28"/>
          <w:szCs w:val="28"/>
          <w:lang w:val="uk-UA" w:eastAsia="zh-CN"/>
        </w:rPr>
        <w:t xml:space="preserve"> підлягають передачі, відповідно до порядку цього Положення, для забезпечення потреб у дровах військовим формуванням.</w:t>
      </w:r>
    </w:p>
    <w:p w:rsidR="00A259CD" w:rsidRDefault="00A259CD" w:rsidP="001A56E3">
      <w:pPr>
        <w:ind w:firstLine="720"/>
        <w:jc w:val="both"/>
        <w:rPr>
          <w:rFonts w:eastAsia="MingLiU"/>
          <w:sz w:val="28"/>
          <w:szCs w:val="28"/>
          <w:lang w:val="uk-UA" w:eastAsia="zh-CN"/>
        </w:rPr>
      </w:pPr>
      <w:r>
        <w:rPr>
          <w:rFonts w:eastAsia="MingLiU"/>
          <w:sz w:val="28"/>
          <w:szCs w:val="28"/>
          <w:lang w:val="uk-UA" w:eastAsia="zh-CN"/>
        </w:rPr>
        <w:t xml:space="preserve">Після видалення зелених насаджень за межами населених пунктів для потреб військових формувань деревина зберігається у </w:t>
      </w:r>
      <w:r w:rsidR="00092A2B">
        <w:rPr>
          <w:rFonts w:eastAsia="MingLiU"/>
          <w:sz w:val="28"/>
          <w:szCs w:val="28"/>
          <w:lang w:val="uk-UA" w:eastAsia="zh-CN"/>
        </w:rPr>
        <w:t>визначених місцях, зазначених в</w:t>
      </w:r>
      <w:r>
        <w:rPr>
          <w:rFonts w:eastAsia="MingLiU"/>
          <w:sz w:val="28"/>
          <w:szCs w:val="28"/>
          <w:lang w:val="uk-UA" w:eastAsia="zh-CN"/>
        </w:rPr>
        <w:t xml:space="preserve"> додатку 5.</w:t>
      </w:r>
    </w:p>
    <w:p w:rsidR="001A56E3" w:rsidRDefault="001A56E3" w:rsidP="00D84BFD">
      <w:pPr>
        <w:jc w:val="both"/>
        <w:rPr>
          <w:b/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b/>
          <w:sz w:val="28"/>
          <w:szCs w:val="28"/>
          <w:lang w:val="uk-UA"/>
        </w:rPr>
      </w:pPr>
      <w:r w:rsidRPr="00E9494F">
        <w:rPr>
          <w:b/>
          <w:sz w:val="28"/>
          <w:szCs w:val="28"/>
          <w:lang w:val="uk-UA"/>
        </w:rPr>
        <w:t>3. Відновна вартість зелених насаджень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3.1. Відновна вартість зелених насаджень, що входять до комунальної власності, сплачується до відповідного цільового фонду місцевого бюджету. У призначенні платежу вказується: «Відновна вартість зелених насаджень. №, дата акту обстеження».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У разі видалення зелених насаджень у зв’язку із будівництвом об’єктів розмір їх відновної вартості зменшується на суму, передбачену проектною документацією на озеленення території.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3.2. Сплата відновної вартості зелених насаджень не проводиться у разі: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будівництва (нового будівництва, реконструкції, реставрації, капітального ремонту) житлових будинків, об’єктів інженерно-транспортної та соціальної інфраструктури, благоустрою та інших об’єктів будівництва, що споруджуються за рахунок коштів державного чи місцевого бюджету;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знесення аварійних, сухостійних і фаутних дерев, а також самосійних і порослевих дерев з діаметром кореневої шийки не більш як 5 сантиметрів;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ліквідації аварійної ситуації інженерних мереж на території Попівської сільської ради;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відновлення світлового режиму в житловому приміщенні, що затіняється деревами;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досягнення деревом вікової межі;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провадження господарської діяльності на території розсадників з вирощування декоративних дерев та кущів;</w:t>
      </w:r>
    </w:p>
    <w:p w:rsidR="001A56E3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- ліквідації наслідків стихійного лиха, ава</w:t>
      </w:r>
      <w:r w:rsidR="0039611C">
        <w:rPr>
          <w:sz w:val="28"/>
          <w:szCs w:val="28"/>
          <w:lang w:val="uk-UA"/>
        </w:rPr>
        <w:t>рійної та надзвичайної ситуації;</w:t>
      </w:r>
    </w:p>
    <w:p w:rsidR="0039611C" w:rsidRPr="00E9494F" w:rsidRDefault="0039611C" w:rsidP="001A56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ліквідації перешкоджання використання земель за цільовим призначенням.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3.3. Закриття ордеру здійснюється не пізніше тридцяти робочих днів. 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Після закриття </w:t>
      </w:r>
      <w:r>
        <w:rPr>
          <w:sz w:val="28"/>
          <w:szCs w:val="28"/>
          <w:lang w:val="uk-UA"/>
        </w:rPr>
        <w:t xml:space="preserve">ордеру </w:t>
      </w:r>
      <w:r w:rsidRPr="00E9494F">
        <w:rPr>
          <w:sz w:val="28"/>
          <w:szCs w:val="28"/>
          <w:lang w:val="uk-UA"/>
        </w:rPr>
        <w:t xml:space="preserve">виконавець робіт та послуг повинен надати до </w:t>
      </w:r>
      <w:r>
        <w:rPr>
          <w:sz w:val="28"/>
          <w:szCs w:val="28"/>
          <w:lang w:val="uk-UA"/>
        </w:rPr>
        <w:t xml:space="preserve">відділу </w:t>
      </w:r>
      <w:r w:rsidRPr="00E9494F">
        <w:rPr>
          <w:sz w:val="28"/>
          <w:szCs w:val="28"/>
          <w:lang w:val="uk-UA"/>
        </w:rPr>
        <w:t>житлово-комунального господарства, архітектури, транспорту та комунальної власності Попівської сільської ради Коното</w:t>
      </w:r>
      <w:r>
        <w:rPr>
          <w:sz w:val="28"/>
          <w:szCs w:val="28"/>
          <w:lang w:val="uk-UA"/>
        </w:rPr>
        <w:t>пського району Сумської області</w:t>
      </w:r>
      <w:r w:rsidRPr="00E9494F">
        <w:rPr>
          <w:sz w:val="28"/>
          <w:szCs w:val="28"/>
          <w:lang w:val="uk-UA"/>
        </w:rPr>
        <w:t xml:space="preserve"> акт прийому-передачі  вторинної сировини (</w:t>
      </w:r>
      <w:r>
        <w:rPr>
          <w:sz w:val="28"/>
          <w:szCs w:val="28"/>
          <w:lang w:val="uk-UA"/>
        </w:rPr>
        <w:t xml:space="preserve">дров, </w:t>
      </w:r>
      <w:r w:rsidRPr="00E9494F">
        <w:rPr>
          <w:sz w:val="28"/>
          <w:szCs w:val="28"/>
          <w:lang w:val="uk-UA"/>
        </w:rPr>
        <w:t>деревини</w:t>
      </w:r>
      <w:r>
        <w:rPr>
          <w:sz w:val="28"/>
          <w:szCs w:val="28"/>
          <w:lang w:val="uk-UA"/>
        </w:rPr>
        <w:t>, гілок</w:t>
      </w:r>
      <w:r w:rsidRPr="00E9494F">
        <w:rPr>
          <w:sz w:val="28"/>
          <w:szCs w:val="28"/>
          <w:lang w:val="uk-UA"/>
        </w:rPr>
        <w:t>), що утворилися в результаті видалення чи обрізання зелених насаджень на території Попівської сільської ради  визначеним рішенням компетентного органу комунальним закладам,</w:t>
      </w:r>
      <w:r w:rsidR="0039611C">
        <w:rPr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 xml:space="preserve">установам, особам з соціально незахищених верств населення, тощо. 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b/>
          <w:sz w:val="28"/>
          <w:szCs w:val="28"/>
          <w:lang w:val="uk-UA"/>
        </w:rPr>
      </w:pPr>
      <w:r w:rsidRPr="00E9494F">
        <w:rPr>
          <w:b/>
          <w:sz w:val="28"/>
          <w:szCs w:val="28"/>
          <w:lang w:val="uk-UA"/>
        </w:rPr>
        <w:lastRenderedPageBreak/>
        <w:t>4. Додаткові умови видалення зелених насаджень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4.1. Знесення аварійних, сухостійних і фаутних дерев на об'єкті благоустрою здійснюється на підставі акту та ордеру.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4.2. У процесі ліквідації наслідків стихійного лиха, аварійної та надзвичайної ситуації, а також у разі, коли стан зелених насаджень загрожує життю, здоров'ю громадян чи майну громадян та/або юридичних осіб, видалення зелених насаджень здійснюється негайно, але з попередньою фото фіксацією таких зелених насаджень виконавцем таких робіт, та подальшим зверненням до Компетентного органу для оформлення акту в строк не більше, як п’ять робочих днів з дня настання такої ситуації.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4.3. Видалення зелених насаджень на території меморіального комплексу та кладовищі здійснюється за рішенням компетентного органу без сплати їх відновної вартості.</w:t>
      </w:r>
    </w:p>
    <w:p w:rsidR="001A56E3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E9494F">
        <w:rPr>
          <w:sz w:val="28"/>
          <w:szCs w:val="28"/>
          <w:lang w:val="uk-UA"/>
        </w:rPr>
        <w:t xml:space="preserve"> Попівська сільська рада Конотопського району Сумської області є відповідальною за збереження і належний догляд за зеленими  насадженнями, що розташовані на території комунальної власності. Здійснює роботи зі зрізування зелених насаджень, обрізування гілок дерев без акту та пересаджування.</w:t>
      </w:r>
    </w:p>
    <w:p w:rsidR="003076B5" w:rsidRDefault="003076B5" w:rsidP="001A5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4.5 </w:t>
      </w:r>
      <w:proofErr w:type="spellStart"/>
      <w:r w:rsidR="00C76E23" w:rsidRPr="00C76E23">
        <w:rPr>
          <w:sz w:val="28"/>
          <w:szCs w:val="28"/>
        </w:rPr>
        <w:t>Спеціальне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використання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природних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ресурсів</w:t>
      </w:r>
      <w:proofErr w:type="spellEnd"/>
      <w:r w:rsidR="00C76E23" w:rsidRPr="00C76E23">
        <w:rPr>
          <w:sz w:val="28"/>
          <w:szCs w:val="28"/>
        </w:rPr>
        <w:t xml:space="preserve"> у межах </w:t>
      </w:r>
      <w:proofErr w:type="spellStart"/>
      <w:r w:rsidR="00C76E23" w:rsidRPr="00C76E23">
        <w:rPr>
          <w:sz w:val="28"/>
          <w:szCs w:val="28"/>
        </w:rPr>
        <w:t>територій</w:t>
      </w:r>
      <w:proofErr w:type="spellEnd"/>
      <w:r w:rsidR="00C76E23" w:rsidRPr="00C76E23">
        <w:rPr>
          <w:sz w:val="28"/>
          <w:szCs w:val="28"/>
        </w:rPr>
        <w:t xml:space="preserve"> та </w:t>
      </w:r>
      <w:proofErr w:type="spellStart"/>
      <w:r w:rsidR="00C76E23" w:rsidRPr="00C76E23">
        <w:rPr>
          <w:sz w:val="28"/>
          <w:szCs w:val="28"/>
        </w:rPr>
        <w:t>об’єктів</w:t>
      </w:r>
      <w:proofErr w:type="spellEnd"/>
      <w:r w:rsidR="00C76E23" w:rsidRPr="00C76E23">
        <w:rPr>
          <w:sz w:val="28"/>
          <w:szCs w:val="28"/>
        </w:rPr>
        <w:t xml:space="preserve"> природно-</w:t>
      </w:r>
      <w:proofErr w:type="spellStart"/>
      <w:r w:rsidR="00C76E23" w:rsidRPr="00C76E23">
        <w:rPr>
          <w:sz w:val="28"/>
          <w:szCs w:val="28"/>
        </w:rPr>
        <w:t>заповідного</w:t>
      </w:r>
      <w:proofErr w:type="spellEnd"/>
      <w:r w:rsidR="00C76E23" w:rsidRPr="00C76E23">
        <w:rPr>
          <w:sz w:val="28"/>
          <w:szCs w:val="28"/>
        </w:rPr>
        <w:t xml:space="preserve"> фонду </w:t>
      </w:r>
      <w:proofErr w:type="spellStart"/>
      <w:r w:rsidR="00C76E23" w:rsidRPr="00C76E23">
        <w:rPr>
          <w:sz w:val="28"/>
          <w:szCs w:val="28"/>
        </w:rPr>
        <w:t>місцевого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значення</w:t>
      </w:r>
      <w:proofErr w:type="spellEnd"/>
      <w:r w:rsidR="00C76E23" w:rsidRPr="00C76E23">
        <w:rPr>
          <w:sz w:val="28"/>
          <w:szCs w:val="28"/>
        </w:rPr>
        <w:t xml:space="preserve"> (</w:t>
      </w:r>
      <w:proofErr w:type="spellStart"/>
      <w:r w:rsidR="00C76E23" w:rsidRPr="00C76E23">
        <w:rPr>
          <w:sz w:val="28"/>
          <w:szCs w:val="28"/>
        </w:rPr>
        <w:t>крім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корисних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копалин</w:t>
      </w:r>
      <w:proofErr w:type="spellEnd"/>
      <w:r w:rsidR="00C76E23" w:rsidRPr="00C76E23">
        <w:rPr>
          <w:sz w:val="28"/>
          <w:szCs w:val="28"/>
        </w:rPr>
        <w:t xml:space="preserve">) </w:t>
      </w:r>
      <w:proofErr w:type="spellStart"/>
      <w:r w:rsidR="00C76E23" w:rsidRPr="00C76E23">
        <w:rPr>
          <w:sz w:val="28"/>
          <w:szCs w:val="28"/>
        </w:rPr>
        <w:t>здійснюється</w:t>
      </w:r>
      <w:proofErr w:type="spellEnd"/>
      <w:r w:rsidR="00C76E23" w:rsidRPr="00C76E23">
        <w:rPr>
          <w:sz w:val="28"/>
          <w:szCs w:val="28"/>
        </w:rPr>
        <w:t xml:space="preserve"> на </w:t>
      </w:r>
      <w:proofErr w:type="spellStart"/>
      <w:r w:rsidR="00C76E23" w:rsidRPr="00C76E23">
        <w:rPr>
          <w:sz w:val="28"/>
          <w:szCs w:val="28"/>
        </w:rPr>
        <w:t>підставі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дозволів</w:t>
      </w:r>
      <w:proofErr w:type="spellEnd"/>
      <w:r w:rsidR="00C76E23" w:rsidRPr="00C76E23">
        <w:rPr>
          <w:sz w:val="28"/>
          <w:szCs w:val="28"/>
        </w:rPr>
        <w:t xml:space="preserve">, </w:t>
      </w:r>
      <w:proofErr w:type="spellStart"/>
      <w:r w:rsidR="00C76E23" w:rsidRPr="00C76E23">
        <w:rPr>
          <w:sz w:val="28"/>
          <w:szCs w:val="28"/>
        </w:rPr>
        <w:t>що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видаються</w:t>
      </w:r>
      <w:proofErr w:type="spellEnd"/>
      <w:r w:rsidR="00C76E23" w:rsidRPr="00C76E23">
        <w:rPr>
          <w:sz w:val="28"/>
          <w:szCs w:val="28"/>
        </w:rPr>
        <w:t xml:space="preserve"> </w:t>
      </w:r>
      <w:r w:rsidR="00092A2B">
        <w:rPr>
          <w:sz w:val="28"/>
          <w:szCs w:val="28"/>
          <w:lang w:val="uk-UA"/>
        </w:rPr>
        <w:t>Попівською сільською радою з подальшим</w:t>
      </w:r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погодженням</w:t>
      </w:r>
      <w:proofErr w:type="spellEnd"/>
      <w:r w:rsidR="00C76E23" w:rsidRPr="00C76E23">
        <w:rPr>
          <w:sz w:val="28"/>
          <w:szCs w:val="28"/>
        </w:rPr>
        <w:t xml:space="preserve"> з органом </w:t>
      </w:r>
      <w:proofErr w:type="spellStart"/>
      <w:r w:rsidR="00C76E23" w:rsidRPr="00C76E23">
        <w:rPr>
          <w:sz w:val="28"/>
          <w:szCs w:val="28"/>
        </w:rPr>
        <w:t>виконавчої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влади</w:t>
      </w:r>
      <w:proofErr w:type="spellEnd"/>
      <w:r w:rsidR="00C76E23" w:rsidRPr="00C76E23">
        <w:rPr>
          <w:sz w:val="28"/>
          <w:szCs w:val="28"/>
        </w:rPr>
        <w:t xml:space="preserve"> з </w:t>
      </w:r>
      <w:proofErr w:type="spellStart"/>
      <w:r w:rsidR="00C76E23" w:rsidRPr="00C76E23">
        <w:rPr>
          <w:sz w:val="28"/>
          <w:szCs w:val="28"/>
        </w:rPr>
        <w:t>питань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охорони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навколишнього</w:t>
      </w:r>
      <w:proofErr w:type="spellEnd"/>
      <w:r w:rsidR="00C76E23" w:rsidRPr="00C76E23">
        <w:rPr>
          <w:sz w:val="28"/>
          <w:szCs w:val="28"/>
        </w:rPr>
        <w:t xml:space="preserve"> природного </w:t>
      </w:r>
      <w:proofErr w:type="spellStart"/>
      <w:r w:rsidR="00C76E23" w:rsidRPr="00C76E23">
        <w:rPr>
          <w:sz w:val="28"/>
          <w:szCs w:val="28"/>
        </w:rPr>
        <w:t>середовища</w:t>
      </w:r>
      <w:proofErr w:type="spellEnd"/>
      <w:r w:rsidR="00C76E23" w:rsidRPr="00C76E23">
        <w:rPr>
          <w:sz w:val="28"/>
          <w:szCs w:val="28"/>
        </w:rPr>
        <w:t xml:space="preserve">, </w:t>
      </w:r>
      <w:proofErr w:type="spellStart"/>
      <w:r w:rsidR="00C76E23" w:rsidRPr="00C76E23">
        <w:rPr>
          <w:sz w:val="28"/>
          <w:szCs w:val="28"/>
        </w:rPr>
        <w:t>обласними</w:t>
      </w:r>
      <w:proofErr w:type="spellEnd"/>
      <w:r w:rsidR="00C76E23" w:rsidRPr="00C76E23">
        <w:rPr>
          <w:sz w:val="28"/>
          <w:szCs w:val="28"/>
        </w:rPr>
        <w:t xml:space="preserve">, </w:t>
      </w:r>
      <w:proofErr w:type="spellStart"/>
      <w:r w:rsidR="00C76E23" w:rsidRPr="00C76E23">
        <w:rPr>
          <w:sz w:val="28"/>
          <w:szCs w:val="28"/>
        </w:rPr>
        <w:t>державними</w:t>
      </w:r>
      <w:proofErr w:type="spellEnd"/>
      <w:r w:rsidR="00C76E23" w:rsidRPr="00C76E23">
        <w:rPr>
          <w:sz w:val="28"/>
          <w:szCs w:val="28"/>
        </w:rPr>
        <w:t xml:space="preserve"> </w:t>
      </w:r>
      <w:proofErr w:type="spellStart"/>
      <w:r w:rsidR="00C76E23" w:rsidRPr="00C76E23">
        <w:rPr>
          <w:sz w:val="28"/>
          <w:szCs w:val="28"/>
        </w:rPr>
        <w:t>адміністраціями</w:t>
      </w:r>
      <w:proofErr w:type="spellEnd"/>
      <w:r w:rsidR="00C76E23" w:rsidRPr="00C76E23">
        <w:rPr>
          <w:sz w:val="28"/>
          <w:szCs w:val="28"/>
        </w:rPr>
        <w:t>.</w:t>
      </w:r>
    </w:p>
    <w:p w:rsidR="00C76E23" w:rsidRDefault="00C76E23" w:rsidP="001A5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4.5.1 </w:t>
      </w:r>
      <w:proofErr w:type="spellStart"/>
      <w:r w:rsidRPr="00C76E23">
        <w:rPr>
          <w:sz w:val="28"/>
          <w:szCs w:val="28"/>
        </w:rPr>
        <w:t>Видача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дозволів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здійснюється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клопотання</w:t>
      </w:r>
      <w:proofErr w:type="spellEnd"/>
      <w:r w:rsidRPr="00C76E23">
        <w:rPr>
          <w:sz w:val="28"/>
          <w:szCs w:val="28"/>
        </w:rPr>
        <w:t xml:space="preserve"> (заявки) </w:t>
      </w:r>
      <w:proofErr w:type="spellStart"/>
      <w:r w:rsidRPr="00C76E23">
        <w:rPr>
          <w:sz w:val="28"/>
          <w:szCs w:val="28"/>
        </w:rPr>
        <w:t>природокористувача</w:t>
      </w:r>
      <w:proofErr w:type="spellEnd"/>
      <w:r w:rsidRPr="00C76E23">
        <w:rPr>
          <w:sz w:val="28"/>
          <w:szCs w:val="28"/>
        </w:rPr>
        <w:t xml:space="preserve">, </w:t>
      </w:r>
      <w:proofErr w:type="spellStart"/>
      <w:r w:rsidRPr="00C76E23">
        <w:rPr>
          <w:sz w:val="28"/>
          <w:szCs w:val="28"/>
        </w:rPr>
        <w:t>погодженого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із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власником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або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постійним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користувачем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земельної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ділянки</w:t>
      </w:r>
      <w:proofErr w:type="spellEnd"/>
      <w:r w:rsidRPr="00C76E23">
        <w:rPr>
          <w:sz w:val="28"/>
          <w:szCs w:val="28"/>
        </w:rPr>
        <w:t xml:space="preserve"> та </w:t>
      </w:r>
      <w:proofErr w:type="spellStart"/>
      <w:r w:rsidRPr="00C76E23">
        <w:rPr>
          <w:sz w:val="28"/>
          <w:szCs w:val="28"/>
        </w:rPr>
        <w:t>заінтересованими</w:t>
      </w:r>
      <w:proofErr w:type="spellEnd"/>
      <w:r w:rsidRPr="00C76E23">
        <w:rPr>
          <w:sz w:val="28"/>
          <w:szCs w:val="28"/>
        </w:rPr>
        <w:t xml:space="preserve"> органами.</w:t>
      </w:r>
    </w:p>
    <w:p w:rsidR="00092A2B" w:rsidRDefault="00C76E23" w:rsidP="00092A2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4.5.2 </w:t>
      </w:r>
      <w:r w:rsidR="00092A2B" w:rsidRPr="00E5473B">
        <w:rPr>
          <w:sz w:val="28"/>
          <w:szCs w:val="28"/>
          <w:lang w:val="uk-UA"/>
        </w:rPr>
        <w:t>Дозвіл вида</w:t>
      </w:r>
      <w:r w:rsidR="00092A2B">
        <w:rPr>
          <w:sz w:val="28"/>
          <w:szCs w:val="28"/>
          <w:lang w:val="uk-UA"/>
        </w:rPr>
        <w:t>ється</w:t>
      </w:r>
      <w:r w:rsidR="00092A2B" w:rsidRPr="00E5473B">
        <w:rPr>
          <w:sz w:val="28"/>
          <w:szCs w:val="28"/>
          <w:lang w:val="uk-UA"/>
        </w:rPr>
        <w:t xml:space="preserve"> протягом місяця з моменту подання клопотання</w:t>
      </w:r>
      <w:r w:rsidR="00092A2B">
        <w:rPr>
          <w:sz w:val="28"/>
          <w:szCs w:val="28"/>
          <w:lang w:val="uk-UA"/>
        </w:rPr>
        <w:t xml:space="preserve"> та узгоджується з лімітами</w:t>
      </w:r>
      <w:r w:rsidR="00092A2B" w:rsidRPr="00E5473B">
        <w:rPr>
          <w:sz w:val="28"/>
          <w:szCs w:val="28"/>
          <w:lang w:val="uk-UA"/>
        </w:rPr>
        <w:t>. Підставам</w:t>
      </w:r>
      <w:r w:rsidR="00092A2B">
        <w:rPr>
          <w:sz w:val="28"/>
          <w:szCs w:val="28"/>
          <w:lang w:val="uk-UA"/>
        </w:rPr>
        <w:t>и для відмови у видачі дозволу може бути</w:t>
      </w:r>
      <w:r w:rsidR="00092A2B" w:rsidRPr="00E5473B">
        <w:rPr>
          <w:sz w:val="28"/>
          <w:szCs w:val="28"/>
          <w:lang w:val="uk-UA"/>
        </w:rPr>
        <w:t xml:space="preserve"> відсутність затвердженого</w:t>
      </w:r>
      <w:r w:rsidR="00092A2B">
        <w:rPr>
          <w:sz w:val="28"/>
          <w:szCs w:val="28"/>
          <w:lang w:val="uk-UA"/>
        </w:rPr>
        <w:t xml:space="preserve"> в установленому порядку ліміту, або рішення </w:t>
      </w:r>
      <w:r w:rsidR="00092A2B" w:rsidRPr="003076B5">
        <w:rPr>
          <w:sz w:val="28"/>
          <w:szCs w:val="28"/>
          <w:lang w:val="uk-UA"/>
        </w:rPr>
        <w:t>науково – технічної ради КЗ СОР «РЛП «</w:t>
      </w:r>
      <w:proofErr w:type="spellStart"/>
      <w:r w:rsidR="00092A2B" w:rsidRPr="003076B5">
        <w:rPr>
          <w:sz w:val="28"/>
          <w:szCs w:val="28"/>
          <w:lang w:val="uk-UA"/>
        </w:rPr>
        <w:t>Сеймський</w:t>
      </w:r>
      <w:proofErr w:type="spellEnd"/>
      <w:r w:rsidR="00092A2B" w:rsidRPr="003076B5">
        <w:rPr>
          <w:sz w:val="28"/>
          <w:szCs w:val="28"/>
          <w:lang w:val="uk-UA"/>
        </w:rPr>
        <w:t>»</w:t>
      </w:r>
      <w:r w:rsidR="00092A2B">
        <w:rPr>
          <w:sz w:val="28"/>
          <w:szCs w:val="28"/>
          <w:lang w:val="uk-UA"/>
        </w:rPr>
        <w:t xml:space="preserve">, чи </w:t>
      </w:r>
      <w:r w:rsidR="00092A2B" w:rsidRPr="00E5473B">
        <w:rPr>
          <w:sz w:val="28"/>
          <w:szCs w:val="28"/>
          <w:lang w:val="uk-UA"/>
        </w:rPr>
        <w:t>порушення умов природокористування та режиму території природно-заповідного фонду</w:t>
      </w:r>
      <w:r w:rsidR="00092A2B">
        <w:rPr>
          <w:sz w:val="28"/>
          <w:szCs w:val="28"/>
          <w:lang w:val="uk-UA"/>
        </w:rPr>
        <w:t>.</w:t>
      </w:r>
    </w:p>
    <w:p w:rsidR="00C76E23" w:rsidRDefault="00C76E23" w:rsidP="001A5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4.5.3 </w:t>
      </w:r>
      <w:proofErr w:type="spellStart"/>
      <w:r w:rsidRPr="00C76E23">
        <w:rPr>
          <w:sz w:val="28"/>
          <w:szCs w:val="28"/>
        </w:rPr>
        <w:t>Прийняття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рішення</w:t>
      </w:r>
      <w:proofErr w:type="spellEnd"/>
      <w:r w:rsidRPr="00C76E23">
        <w:rPr>
          <w:sz w:val="28"/>
          <w:szCs w:val="28"/>
        </w:rPr>
        <w:t xml:space="preserve"> про </w:t>
      </w:r>
      <w:proofErr w:type="spellStart"/>
      <w:r w:rsidRPr="00C76E23">
        <w:rPr>
          <w:sz w:val="28"/>
          <w:szCs w:val="28"/>
        </w:rPr>
        <w:t>відмову</w:t>
      </w:r>
      <w:proofErr w:type="spellEnd"/>
      <w:r w:rsidRPr="00C76E23">
        <w:rPr>
          <w:sz w:val="28"/>
          <w:szCs w:val="28"/>
        </w:rPr>
        <w:t xml:space="preserve"> у </w:t>
      </w:r>
      <w:proofErr w:type="spellStart"/>
      <w:r w:rsidRPr="00C76E23">
        <w:rPr>
          <w:sz w:val="28"/>
          <w:szCs w:val="28"/>
        </w:rPr>
        <w:t>видачі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дозволу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спеціальне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використання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природних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ресурсів</w:t>
      </w:r>
      <w:proofErr w:type="spellEnd"/>
      <w:r w:rsidRPr="00C76E23">
        <w:rPr>
          <w:sz w:val="28"/>
          <w:szCs w:val="28"/>
        </w:rPr>
        <w:t xml:space="preserve"> у межах </w:t>
      </w:r>
      <w:proofErr w:type="spellStart"/>
      <w:r w:rsidRPr="00C76E23">
        <w:rPr>
          <w:sz w:val="28"/>
          <w:szCs w:val="28"/>
        </w:rPr>
        <w:t>територій</w:t>
      </w:r>
      <w:proofErr w:type="spellEnd"/>
      <w:r w:rsidRPr="00C76E23">
        <w:rPr>
          <w:sz w:val="28"/>
          <w:szCs w:val="28"/>
        </w:rPr>
        <w:t xml:space="preserve"> та </w:t>
      </w:r>
      <w:proofErr w:type="spellStart"/>
      <w:r w:rsidRPr="00C76E23">
        <w:rPr>
          <w:sz w:val="28"/>
          <w:szCs w:val="28"/>
        </w:rPr>
        <w:t>об’єктів</w:t>
      </w:r>
      <w:proofErr w:type="spellEnd"/>
      <w:r w:rsidRPr="00C76E23">
        <w:rPr>
          <w:sz w:val="28"/>
          <w:szCs w:val="28"/>
        </w:rPr>
        <w:t xml:space="preserve"> природно-</w:t>
      </w:r>
      <w:proofErr w:type="spellStart"/>
      <w:r w:rsidRPr="00C76E23">
        <w:rPr>
          <w:sz w:val="28"/>
          <w:szCs w:val="28"/>
        </w:rPr>
        <w:t>заповідного</w:t>
      </w:r>
      <w:proofErr w:type="spellEnd"/>
      <w:r w:rsidRPr="00C76E23">
        <w:rPr>
          <w:sz w:val="28"/>
          <w:szCs w:val="28"/>
        </w:rPr>
        <w:t xml:space="preserve"> фонду </w:t>
      </w:r>
      <w:proofErr w:type="spellStart"/>
      <w:r w:rsidRPr="00C76E23">
        <w:rPr>
          <w:sz w:val="28"/>
          <w:szCs w:val="28"/>
        </w:rPr>
        <w:t>здійснюється</w:t>
      </w:r>
      <w:proofErr w:type="spellEnd"/>
      <w:r w:rsidRPr="00C76E23">
        <w:rPr>
          <w:sz w:val="28"/>
          <w:szCs w:val="28"/>
        </w:rPr>
        <w:t xml:space="preserve"> у </w:t>
      </w:r>
      <w:proofErr w:type="spellStart"/>
      <w:r w:rsidRPr="00C76E23">
        <w:rPr>
          <w:sz w:val="28"/>
          <w:szCs w:val="28"/>
        </w:rPr>
        <w:t>місячний</w:t>
      </w:r>
      <w:proofErr w:type="spellEnd"/>
      <w:r w:rsidRPr="00C76E23">
        <w:rPr>
          <w:sz w:val="28"/>
          <w:szCs w:val="28"/>
        </w:rPr>
        <w:t xml:space="preserve"> строк.</w:t>
      </w:r>
    </w:p>
    <w:p w:rsidR="00C76E23" w:rsidRPr="00C76E23" w:rsidRDefault="00C76E23" w:rsidP="001A56E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4.5.4 </w:t>
      </w:r>
      <w:proofErr w:type="spellStart"/>
      <w:r w:rsidRPr="00C76E23">
        <w:rPr>
          <w:sz w:val="28"/>
          <w:szCs w:val="28"/>
        </w:rPr>
        <w:t>Проведення</w:t>
      </w:r>
      <w:proofErr w:type="spellEnd"/>
      <w:r w:rsidRPr="00C76E23">
        <w:rPr>
          <w:sz w:val="28"/>
          <w:szCs w:val="28"/>
        </w:rPr>
        <w:t xml:space="preserve"> рубок </w:t>
      </w:r>
      <w:proofErr w:type="spellStart"/>
      <w:r w:rsidRPr="00C76E23">
        <w:rPr>
          <w:sz w:val="28"/>
          <w:szCs w:val="28"/>
        </w:rPr>
        <w:t>формування</w:t>
      </w:r>
      <w:proofErr w:type="spellEnd"/>
      <w:r w:rsidRPr="00C76E23">
        <w:rPr>
          <w:sz w:val="28"/>
          <w:szCs w:val="28"/>
        </w:rPr>
        <w:t xml:space="preserve"> і </w:t>
      </w:r>
      <w:proofErr w:type="spellStart"/>
      <w:r w:rsidRPr="00C76E23">
        <w:rPr>
          <w:sz w:val="28"/>
          <w:szCs w:val="28"/>
        </w:rPr>
        <w:t>оздоровлення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лісів</w:t>
      </w:r>
      <w:proofErr w:type="spellEnd"/>
      <w:r w:rsidRPr="00C76E23">
        <w:rPr>
          <w:sz w:val="28"/>
          <w:szCs w:val="28"/>
        </w:rPr>
        <w:t xml:space="preserve">, </w:t>
      </w:r>
      <w:proofErr w:type="spellStart"/>
      <w:r w:rsidRPr="00C76E23">
        <w:rPr>
          <w:sz w:val="28"/>
          <w:szCs w:val="28"/>
        </w:rPr>
        <w:t>інших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видів</w:t>
      </w:r>
      <w:proofErr w:type="spellEnd"/>
      <w:r w:rsidRPr="00C76E23">
        <w:rPr>
          <w:sz w:val="28"/>
          <w:szCs w:val="28"/>
        </w:rPr>
        <w:t xml:space="preserve"> рубок </w:t>
      </w:r>
      <w:proofErr w:type="spellStart"/>
      <w:r w:rsidRPr="00C76E23">
        <w:rPr>
          <w:sz w:val="28"/>
          <w:szCs w:val="28"/>
        </w:rPr>
        <w:t>здійснюється</w:t>
      </w:r>
      <w:proofErr w:type="spellEnd"/>
      <w:r w:rsidRPr="00C76E23">
        <w:rPr>
          <w:sz w:val="28"/>
          <w:szCs w:val="28"/>
        </w:rPr>
        <w:t xml:space="preserve"> в межах </w:t>
      </w:r>
      <w:proofErr w:type="spellStart"/>
      <w:r w:rsidRPr="00C76E23">
        <w:rPr>
          <w:sz w:val="28"/>
          <w:szCs w:val="28"/>
        </w:rPr>
        <w:t>затверджених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планів</w:t>
      </w:r>
      <w:proofErr w:type="spellEnd"/>
      <w:r w:rsidRPr="00C76E23">
        <w:rPr>
          <w:sz w:val="28"/>
          <w:szCs w:val="28"/>
        </w:rPr>
        <w:t xml:space="preserve"> та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рішень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науково-технічних</w:t>
      </w:r>
      <w:proofErr w:type="spellEnd"/>
      <w:r w:rsidRPr="00C76E23">
        <w:rPr>
          <w:sz w:val="28"/>
          <w:szCs w:val="28"/>
        </w:rPr>
        <w:t xml:space="preserve"> рад </w:t>
      </w:r>
      <w:proofErr w:type="spellStart"/>
      <w:r w:rsidRPr="00C76E23">
        <w:rPr>
          <w:sz w:val="28"/>
          <w:szCs w:val="28"/>
        </w:rPr>
        <w:t>установ</w:t>
      </w:r>
      <w:proofErr w:type="spellEnd"/>
      <w:r w:rsidRPr="00C76E23">
        <w:rPr>
          <w:sz w:val="28"/>
          <w:szCs w:val="28"/>
        </w:rPr>
        <w:t xml:space="preserve"> природно-</w:t>
      </w:r>
      <w:proofErr w:type="spellStart"/>
      <w:r w:rsidRPr="00C76E23">
        <w:rPr>
          <w:sz w:val="28"/>
          <w:szCs w:val="28"/>
        </w:rPr>
        <w:t>заповідного</w:t>
      </w:r>
      <w:proofErr w:type="spellEnd"/>
      <w:r w:rsidRPr="00C76E23">
        <w:rPr>
          <w:sz w:val="28"/>
          <w:szCs w:val="28"/>
        </w:rPr>
        <w:t xml:space="preserve"> фонду згідно з </w:t>
      </w:r>
      <w:proofErr w:type="spellStart"/>
      <w:r w:rsidRPr="00C76E23">
        <w:rPr>
          <w:sz w:val="28"/>
          <w:szCs w:val="28"/>
        </w:rPr>
        <w:t>лімітом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використання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природних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ресурсів</w:t>
      </w:r>
      <w:proofErr w:type="spellEnd"/>
      <w:r w:rsidRPr="00C76E23">
        <w:rPr>
          <w:sz w:val="28"/>
          <w:szCs w:val="28"/>
        </w:rPr>
        <w:t xml:space="preserve"> на </w:t>
      </w:r>
      <w:proofErr w:type="spellStart"/>
      <w:r w:rsidRPr="00C76E23">
        <w:rPr>
          <w:sz w:val="28"/>
          <w:szCs w:val="28"/>
        </w:rPr>
        <w:t>підставі</w:t>
      </w:r>
      <w:proofErr w:type="spellEnd"/>
      <w:r w:rsidRPr="00C76E23">
        <w:rPr>
          <w:sz w:val="28"/>
          <w:szCs w:val="28"/>
        </w:rPr>
        <w:t xml:space="preserve"> </w:t>
      </w:r>
      <w:proofErr w:type="spellStart"/>
      <w:r w:rsidRPr="00C76E23">
        <w:rPr>
          <w:sz w:val="28"/>
          <w:szCs w:val="28"/>
        </w:rPr>
        <w:t>дозволів</w:t>
      </w:r>
      <w:proofErr w:type="spellEnd"/>
      <w:r w:rsidRPr="00C76E23">
        <w:rPr>
          <w:sz w:val="28"/>
          <w:szCs w:val="28"/>
        </w:rPr>
        <w:t>.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b/>
          <w:sz w:val="28"/>
          <w:szCs w:val="28"/>
          <w:lang w:val="uk-UA"/>
        </w:rPr>
      </w:pPr>
      <w:r w:rsidRPr="00E9494F">
        <w:rPr>
          <w:b/>
          <w:sz w:val="28"/>
          <w:szCs w:val="28"/>
          <w:lang w:val="uk-UA"/>
        </w:rPr>
        <w:t>5. Прикінцеві положення</w:t>
      </w: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5.1. При проведенні робіт з видалення зелених насаджень необхідно дотримуватись вимог Постанови Кабінету Мін</w:t>
      </w:r>
      <w:r w:rsidR="00DB1866">
        <w:rPr>
          <w:sz w:val="28"/>
          <w:szCs w:val="28"/>
          <w:lang w:val="uk-UA"/>
        </w:rPr>
        <w:t>істрів України від 04.03.1997 №</w:t>
      </w:r>
      <w:r w:rsidRPr="00E9494F">
        <w:rPr>
          <w:sz w:val="28"/>
          <w:szCs w:val="28"/>
          <w:lang w:val="uk-UA"/>
        </w:rPr>
        <w:t xml:space="preserve">209 «Про затвердження Правил охорони електричних мереж», Наказом Міністерства регіонального розвитку, будівництва та житлово-комунального господарства України «Про затвердження Типових правил благоустрою </w:t>
      </w:r>
      <w:r w:rsidRPr="00E9494F">
        <w:rPr>
          <w:sz w:val="28"/>
          <w:szCs w:val="28"/>
          <w:lang w:val="uk-UA"/>
        </w:rPr>
        <w:lastRenderedPageBreak/>
        <w:t>території населеного пункту» від 27.11.2017 № 310, Наказу Держжитлокомунгоспу України від 30.11.1995 №51 «Про затвердження правил охорони праці під час проведення робіт з видалення  дерев  і  пеньків  у  населених  пунктах України» (зі змінами).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5.2. Виконавець робіт (підприємство, організація, установа, фізична особа-підприємець,</w:t>
      </w:r>
      <w:r>
        <w:rPr>
          <w:sz w:val="28"/>
          <w:szCs w:val="28"/>
          <w:lang w:val="uk-UA"/>
        </w:rPr>
        <w:t xml:space="preserve"> </w:t>
      </w:r>
      <w:r w:rsidRPr="00E9494F">
        <w:rPr>
          <w:sz w:val="28"/>
          <w:szCs w:val="28"/>
          <w:lang w:val="uk-UA"/>
        </w:rPr>
        <w:t>тощо), якому видано примірник акту та/або ордер на видалення зелених насаджень, перебуваючи на місці пров</w:t>
      </w:r>
      <w:r>
        <w:rPr>
          <w:sz w:val="28"/>
          <w:szCs w:val="28"/>
          <w:lang w:val="uk-UA"/>
        </w:rPr>
        <w:t>едення відповідних робіт повинен</w:t>
      </w:r>
      <w:r w:rsidRPr="00E9494F">
        <w:rPr>
          <w:sz w:val="28"/>
          <w:szCs w:val="28"/>
          <w:lang w:val="uk-UA"/>
        </w:rPr>
        <w:t xml:space="preserve"> мати при собі відповідні дозвільні документи (примірник акту обстеження зелених нас</w:t>
      </w:r>
      <w:r>
        <w:rPr>
          <w:sz w:val="28"/>
          <w:szCs w:val="28"/>
          <w:lang w:val="uk-UA"/>
        </w:rPr>
        <w:t>аджень, що підлягають видаленню або</w:t>
      </w:r>
      <w:r w:rsidRPr="00E9494F">
        <w:rPr>
          <w:sz w:val="28"/>
          <w:szCs w:val="28"/>
          <w:lang w:val="uk-UA"/>
        </w:rPr>
        <w:t xml:space="preserve"> оригінал ордеру на видалення зелених насаджень).</w:t>
      </w:r>
    </w:p>
    <w:p w:rsidR="001A56E3" w:rsidRPr="00E9494F" w:rsidRDefault="001A56E3" w:rsidP="001A56E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9494F">
        <w:rPr>
          <w:sz w:val="28"/>
          <w:szCs w:val="28"/>
          <w:lang w:val="uk-UA"/>
        </w:rPr>
        <w:t xml:space="preserve">иконавець робіт несе відповідальність за </w:t>
      </w:r>
      <w:r>
        <w:rPr>
          <w:sz w:val="28"/>
          <w:szCs w:val="28"/>
          <w:lang w:val="uk-UA"/>
        </w:rPr>
        <w:t xml:space="preserve">організацію робіт та </w:t>
      </w:r>
      <w:r w:rsidRPr="00E9494F">
        <w:rPr>
          <w:sz w:val="28"/>
          <w:szCs w:val="28"/>
          <w:lang w:val="uk-UA"/>
        </w:rPr>
        <w:t xml:space="preserve">видалення зелених насаджень згідно діючого законодавства України. </w:t>
      </w:r>
    </w:p>
    <w:p w:rsidR="001A56E3" w:rsidRDefault="001A56E3" w:rsidP="001A56E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9494F">
        <w:rPr>
          <w:sz w:val="28"/>
          <w:szCs w:val="28"/>
          <w:lang w:val="uk-UA"/>
        </w:rPr>
        <w:t>иконавець робіт несе відповідальність за відновлення благоустрою після видалення та підрізки зелених насаджень.</w:t>
      </w:r>
    </w:p>
    <w:p w:rsidR="002415AF" w:rsidRDefault="002415AF" w:rsidP="001A56E3">
      <w:pPr>
        <w:jc w:val="both"/>
        <w:rPr>
          <w:sz w:val="28"/>
          <w:szCs w:val="28"/>
          <w:lang w:val="uk-UA"/>
        </w:rPr>
      </w:pPr>
    </w:p>
    <w:p w:rsidR="001A56E3" w:rsidRPr="00E9494F" w:rsidRDefault="001A56E3" w:rsidP="001A56E3">
      <w:pPr>
        <w:jc w:val="both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 xml:space="preserve">                                                    </w:t>
      </w:r>
    </w:p>
    <w:p w:rsidR="001A56E3" w:rsidRPr="00E9494F" w:rsidRDefault="001A56E3" w:rsidP="001A56E3">
      <w:pPr>
        <w:jc w:val="both"/>
        <w:rPr>
          <w:b/>
          <w:sz w:val="28"/>
          <w:szCs w:val="28"/>
          <w:lang w:val="uk-UA"/>
        </w:rPr>
      </w:pPr>
      <w:r w:rsidRPr="00E9494F">
        <w:rPr>
          <w:b/>
          <w:sz w:val="28"/>
          <w:szCs w:val="28"/>
          <w:lang w:val="uk-UA"/>
        </w:rPr>
        <w:t xml:space="preserve">Секретар ради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E9494F">
        <w:rPr>
          <w:b/>
          <w:sz w:val="28"/>
          <w:szCs w:val="28"/>
          <w:lang w:val="uk-UA"/>
        </w:rPr>
        <w:t xml:space="preserve">        Валентина МАЛІГОН</w:t>
      </w:r>
    </w:p>
    <w:p w:rsidR="001A56E3" w:rsidRPr="00E9494F" w:rsidRDefault="001A56E3" w:rsidP="001A56E3">
      <w:pPr>
        <w:rPr>
          <w:b/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D84BFD" w:rsidRDefault="00D84BFD" w:rsidP="001A56E3">
      <w:pPr>
        <w:rPr>
          <w:sz w:val="24"/>
          <w:szCs w:val="24"/>
          <w:lang w:val="uk-UA"/>
        </w:rPr>
      </w:pPr>
    </w:p>
    <w:p w:rsidR="002415AF" w:rsidRDefault="002415AF" w:rsidP="001A56E3">
      <w:pPr>
        <w:rPr>
          <w:sz w:val="24"/>
          <w:szCs w:val="24"/>
          <w:lang w:val="uk-UA"/>
        </w:rPr>
      </w:pPr>
    </w:p>
    <w:p w:rsidR="002415AF" w:rsidRDefault="002415AF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E806E6" w:rsidRDefault="00E806E6" w:rsidP="001A56E3">
      <w:pPr>
        <w:rPr>
          <w:sz w:val="24"/>
          <w:szCs w:val="24"/>
          <w:lang w:val="uk-UA"/>
        </w:rPr>
      </w:pPr>
    </w:p>
    <w:p w:rsidR="001A56E3" w:rsidRDefault="001A56E3" w:rsidP="001A56E3">
      <w:pPr>
        <w:rPr>
          <w:sz w:val="24"/>
          <w:szCs w:val="24"/>
          <w:lang w:val="uk-UA"/>
        </w:rPr>
      </w:pPr>
    </w:p>
    <w:p w:rsidR="001A56E3" w:rsidRPr="00E9494F" w:rsidRDefault="001A56E3" w:rsidP="001A56E3">
      <w:pPr>
        <w:ind w:left="7371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lastRenderedPageBreak/>
        <w:t xml:space="preserve">Додаток 1 </w:t>
      </w:r>
    </w:p>
    <w:p w:rsidR="001A56E3" w:rsidRPr="00E9494F" w:rsidRDefault="001A56E3" w:rsidP="001A56E3">
      <w:pPr>
        <w:ind w:left="7371"/>
        <w:rPr>
          <w:sz w:val="28"/>
          <w:szCs w:val="28"/>
          <w:lang w:val="uk-UA"/>
        </w:rPr>
      </w:pPr>
      <w:r w:rsidRPr="00E9494F">
        <w:rPr>
          <w:sz w:val="28"/>
          <w:szCs w:val="28"/>
          <w:lang w:val="uk-UA"/>
        </w:rPr>
        <w:t>до Положення</w:t>
      </w:r>
    </w:p>
    <w:p w:rsidR="001A56E3" w:rsidRPr="00037A2F" w:rsidRDefault="00E14EAA" w:rsidP="001A56E3">
      <w:pPr>
        <w:shd w:val="clear" w:color="auto" w:fill="FFFFFF"/>
        <w:spacing w:line="435" w:lineRule="atLeast"/>
        <w:ind w:left="142"/>
        <w:jc w:val="center"/>
        <w:outlineLvl w:val="2"/>
        <w:rPr>
          <w:rFonts w:ascii="Arial" w:hAnsi="Arial" w:cs="Arial"/>
          <w:color w:val="2A2928"/>
          <w:sz w:val="32"/>
          <w:szCs w:val="32"/>
          <w:lang w:val="uk-UA"/>
        </w:rPr>
      </w:pPr>
      <w:hyperlink r:id="rId9" w:tgtFrame="_top" w:history="1">
        <w:r w:rsidR="001A56E3" w:rsidRPr="0068523E">
          <w:rPr>
            <w:rFonts w:ascii="Arial" w:hAnsi="Arial" w:cs="Arial"/>
            <w:sz w:val="32"/>
            <w:szCs w:val="22"/>
          </w:rPr>
          <w:t>Акт</w:t>
        </w:r>
      </w:hyperlink>
      <w:r w:rsidR="001A56E3" w:rsidRPr="0068523E">
        <w:rPr>
          <w:rFonts w:ascii="Arial" w:hAnsi="Arial" w:cs="Arial"/>
          <w:sz w:val="32"/>
          <w:szCs w:val="32"/>
          <w:lang w:val="uk-UA"/>
        </w:rPr>
        <w:t xml:space="preserve"> </w:t>
      </w:r>
      <w:r w:rsidR="001A56E3" w:rsidRPr="00037A2F">
        <w:rPr>
          <w:rFonts w:ascii="Arial" w:hAnsi="Arial" w:cs="Arial"/>
          <w:color w:val="2A2928"/>
          <w:sz w:val="32"/>
          <w:szCs w:val="32"/>
          <w:lang w:val="uk-UA"/>
        </w:rPr>
        <w:t>№___</w:t>
      </w:r>
    </w:p>
    <w:p w:rsidR="001A56E3" w:rsidRPr="00037A2F" w:rsidRDefault="001A56E3" w:rsidP="001A56E3">
      <w:pPr>
        <w:shd w:val="clear" w:color="auto" w:fill="FFFFFF"/>
        <w:spacing w:line="435" w:lineRule="atLeast"/>
        <w:jc w:val="center"/>
        <w:outlineLvl w:val="2"/>
        <w:rPr>
          <w:rFonts w:ascii="Arial" w:hAnsi="Arial" w:cs="Arial"/>
          <w:color w:val="2A2928"/>
          <w:sz w:val="32"/>
          <w:szCs w:val="32"/>
        </w:rPr>
      </w:pP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обстеження</w:t>
      </w:r>
      <w:proofErr w:type="spellEnd"/>
      <w:r w:rsidRPr="00037A2F">
        <w:rPr>
          <w:rFonts w:ascii="Arial" w:hAnsi="Arial" w:cs="Arial"/>
          <w:color w:val="2A2928"/>
          <w:sz w:val="32"/>
          <w:szCs w:val="32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зелених</w:t>
      </w:r>
      <w:proofErr w:type="spellEnd"/>
      <w:r w:rsidRPr="00037A2F">
        <w:rPr>
          <w:rFonts w:ascii="Arial" w:hAnsi="Arial" w:cs="Arial"/>
          <w:color w:val="2A2928"/>
          <w:sz w:val="32"/>
          <w:szCs w:val="32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насаджень</w:t>
      </w:r>
      <w:proofErr w:type="spellEnd"/>
      <w:r w:rsidRPr="00037A2F">
        <w:rPr>
          <w:rFonts w:ascii="Arial" w:hAnsi="Arial" w:cs="Arial"/>
          <w:color w:val="2A2928"/>
          <w:sz w:val="32"/>
          <w:szCs w:val="32"/>
        </w:rPr>
        <w:t xml:space="preserve">, </w:t>
      </w: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що</w:t>
      </w:r>
      <w:proofErr w:type="spellEnd"/>
      <w:r w:rsidRPr="00037A2F">
        <w:rPr>
          <w:rFonts w:ascii="Arial" w:hAnsi="Arial" w:cs="Arial"/>
          <w:color w:val="2A2928"/>
          <w:sz w:val="32"/>
          <w:szCs w:val="32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підлягають</w:t>
      </w:r>
      <w:proofErr w:type="spellEnd"/>
      <w:r w:rsidRPr="00037A2F">
        <w:rPr>
          <w:rFonts w:ascii="Arial" w:hAnsi="Arial" w:cs="Arial"/>
          <w:color w:val="2A2928"/>
          <w:sz w:val="32"/>
          <w:szCs w:val="32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32"/>
          <w:szCs w:val="32"/>
        </w:rPr>
        <w:t>видаленню</w:t>
      </w:r>
      <w:proofErr w:type="spellEnd"/>
    </w:p>
    <w:tbl>
      <w:tblPr>
        <w:tblW w:w="10353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309"/>
        <w:gridCol w:w="5044"/>
      </w:tblGrid>
      <w:tr w:rsidR="001A56E3" w:rsidRPr="00037A2F" w:rsidTr="003055D2">
        <w:trPr>
          <w:tblCellSpacing w:w="22" w:type="dxa"/>
          <w:jc w:val="center"/>
        </w:trPr>
        <w:tc>
          <w:tcPr>
            <w:tcW w:w="253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 xml:space="preserve">С. 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___Попівської сільської ради Конотопського району Сумської області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  <w:t>(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назва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населеного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пункту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) </w:t>
            </w:r>
          </w:p>
        </w:tc>
        <w:tc>
          <w:tcPr>
            <w:tcW w:w="2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"___" ____________ 20__ року </w:t>
            </w:r>
          </w:p>
        </w:tc>
      </w:tr>
    </w:tbl>
    <w:p w:rsidR="001A56E3" w:rsidRPr="00037A2F" w:rsidRDefault="001A56E3" w:rsidP="001A56E3">
      <w:pPr>
        <w:rPr>
          <w:vanish/>
          <w:sz w:val="24"/>
          <w:szCs w:val="24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1A56E3" w:rsidRPr="00037A2F" w:rsidTr="003055D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Комісію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призначено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: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  <w:lang w:val="uk-UA"/>
              </w:rPr>
              <w:t xml:space="preserve">Розпорядження голови Попівської сільської ради Конотопського району Сумської області 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  <w:lang w:val="uk-UA"/>
              </w:rPr>
              <w:t>№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</w:rPr>
              <w:t>_____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  <w:lang w:val="uk-UA"/>
              </w:rPr>
              <w:t xml:space="preserve"> 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</w:rPr>
              <w:t>___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  <w:lang w:val="uk-UA"/>
              </w:rPr>
              <w:t xml:space="preserve"> від 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u w:val="single"/>
              </w:rPr>
              <w:t xml:space="preserve">_ 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</w:rPr>
              <w:t>_</w:t>
            </w:r>
            <w:r w:rsidRPr="00037A2F">
              <w:rPr>
                <w:rFonts w:ascii="Arial" w:hAnsi="Arial" w:cs="Arial"/>
                <w:b/>
                <w:color w:val="2A2928"/>
                <w:sz w:val="24"/>
                <w:szCs w:val="24"/>
                <w:lang w:val="uk-UA"/>
              </w:rPr>
              <w:t>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(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компетентний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орган,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який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призначив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комісію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>,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  <w:lang w:val="uk-UA"/>
              </w:rPr>
              <w:t>Про утворення робочої комісії з обстеження зелених насаджень на території Попівської сільської ради Конотопського району Сумської області________________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</w:r>
            <w:r w:rsidRPr="00037A2F">
              <w:rPr>
                <w:rFonts w:ascii="Arial" w:hAnsi="Arial" w:cs="Arial"/>
                <w:color w:val="2A2928"/>
              </w:rPr>
              <w:t xml:space="preserve">                 номер, дата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розпорядження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або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наказу про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її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утворення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стислий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зміст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 (суть)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розпорядження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>)</w:t>
            </w: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Голова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комісії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      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 xml:space="preserve">                                 </w:t>
            </w:r>
            <w:r w:rsidRPr="00037A2F">
              <w:rPr>
                <w:rFonts w:ascii="Arial" w:hAnsi="Arial" w:cs="Arial"/>
                <w:color w:val="2A2928"/>
              </w:rPr>
              <w:t>(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прізвище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ім'я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по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батькові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>, посада)</w:t>
            </w:r>
          </w:p>
        </w:tc>
      </w:tr>
    </w:tbl>
    <w:p w:rsidR="001A56E3" w:rsidRPr="00037A2F" w:rsidRDefault="001A56E3" w:rsidP="001A56E3">
      <w:pPr>
        <w:rPr>
          <w:vanish/>
          <w:sz w:val="24"/>
          <w:szCs w:val="24"/>
        </w:rPr>
      </w:pPr>
    </w:p>
    <w:tbl>
      <w:tblPr>
        <w:tblW w:w="10348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684"/>
        <w:gridCol w:w="1662"/>
        <w:gridCol w:w="59"/>
        <w:gridCol w:w="6872"/>
        <w:gridCol w:w="71"/>
      </w:tblGrid>
      <w:tr w:rsidR="001A56E3" w:rsidRPr="00037A2F" w:rsidTr="003055D2">
        <w:trPr>
          <w:tblCellSpacing w:w="22" w:type="dxa"/>
          <w:jc w:val="center"/>
        </w:trPr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Члени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комісії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: </w:t>
            </w:r>
          </w:p>
        </w:tc>
        <w:tc>
          <w:tcPr>
            <w:tcW w:w="79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ind w:right="857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1. </w:t>
            </w:r>
          </w:p>
        </w:tc>
        <w:tc>
          <w:tcPr>
            <w:tcW w:w="332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6E3" w:rsidRPr="00037A2F" w:rsidRDefault="001A56E3" w:rsidP="003055D2">
            <w:pPr>
              <w:spacing w:line="360" w:lineRule="atLeast"/>
              <w:ind w:right="857"/>
              <w:rPr>
                <w:rFonts w:ascii="Arial" w:hAnsi="Arial" w:cs="Arial"/>
                <w:color w:val="2A2928"/>
              </w:rPr>
            </w:pP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  <w:tc>
          <w:tcPr>
            <w:tcW w:w="79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ind w:right="857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2. </w:t>
            </w:r>
          </w:p>
        </w:tc>
        <w:tc>
          <w:tcPr>
            <w:tcW w:w="332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6E3" w:rsidRPr="00037A2F" w:rsidRDefault="001A56E3" w:rsidP="003055D2">
            <w:pPr>
              <w:spacing w:line="360" w:lineRule="atLeast"/>
              <w:ind w:right="857"/>
              <w:rPr>
                <w:rFonts w:ascii="Arial" w:hAnsi="Arial" w:cs="Arial"/>
                <w:color w:val="2A2928"/>
              </w:rPr>
            </w:pPr>
          </w:p>
        </w:tc>
      </w:tr>
      <w:tr w:rsidR="001A56E3" w:rsidRPr="00037A2F" w:rsidTr="003055D2">
        <w:trPr>
          <w:gridAfter w:val="1"/>
          <w:wAfter w:w="5" w:type="dxa"/>
          <w:tblCellSpacing w:w="22" w:type="dxa"/>
          <w:jc w:val="center"/>
        </w:trPr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3. 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lang w:val="uk-UA"/>
              </w:rPr>
            </w:pPr>
          </w:p>
        </w:tc>
      </w:tr>
      <w:tr w:rsidR="001A56E3" w:rsidRPr="00037A2F" w:rsidTr="003055D2">
        <w:trPr>
          <w:gridAfter w:val="1"/>
          <w:wAfter w:w="5" w:type="dxa"/>
          <w:tblCellSpacing w:w="22" w:type="dxa"/>
          <w:jc w:val="center"/>
        </w:trPr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Представник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заявника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</w:rPr>
            </w:pPr>
            <w:r w:rsidRPr="00037A2F">
              <w:rPr>
                <w:rFonts w:ascii="Arial" w:hAnsi="Arial" w:cs="Arial"/>
                <w:color w:val="2A2928"/>
              </w:rPr>
              <w:t>__________________________________________________</w:t>
            </w:r>
            <w:r w:rsidRPr="00037A2F">
              <w:rPr>
                <w:rFonts w:ascii="Arial" w:hAnsi="Arial" w:cs="Arial"/>
                <w:color w:val="2A2928"/>
                <w:lang w:val="uk-UA"/>
              </w:rPr>
              <w:t>____</w:t>
            </w:r>
            <w:r w:rsidRPr="00037A2F">
              <w:rPr>
                <w:rFonts w:ascii="Arial" w:hAnsi="Arial" w:cs="Arial"/>
                <w:color w:val="2A2928"/>
              </w:rPr>
              <w:t>_</w:t>
            </w:r>
            <w:r w:rsidRPr="00037A2F">
              <w:rPr>
                <w:rFonts w:ascii="Arial" w:hAnsi="Arial" w:cs="Arial"/>
                <w:color w:val="2A2928"/>
              </w:rPr>
              <w:br/>
              <w:t>(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прізвище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ім'я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по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батькові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>, посада) </w:t>
            </w:r>
          </w:p>
        </w:tc>
      </w:tr>
    </w:tbl>
    <w:p w:rsidR="001A56E3" w:rsidRPr="00037A2F" w:rsidRDefault="001A56E3" w:rsidP="001A56E3">
      <w:pPr>
        <w:rPr>
          <w:vanish/>
          <w:sz w:val="24"/>
          <w:szCs w:val="24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1A56E3" w:rsidRPr="00037A2F" w:rsidTr="003055D2">
        <w:trPr>
          <w:trHeight w:val="3270"/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Комісія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оглянула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зелені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насадження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за адресою ____________________________________________________________________________</w:t>
            </w: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lang w:val="uk-UA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Обстеження зелених насаджень пов'язано з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br/>
              <w:t>______________________________________________________________________________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br/>
            </w:r>
            <w:r w:rsidRPr="00037A2F">
              <w:rPr>
                <w:rFonts w:ascii="Arial" w:hAnsi="Arial" w:cs="Arial"/>
                <w:color w:val="2A2928"/>
                <w:lang w:val="uk-UA"/>
              </w:rPr>
              <w:t>(вказується причина обстеження зелених насаджень (відведення земельної ділянки, видалення зелених насаджень), якщо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 xml:space="preserve"> </w:t>
            </w:r>
            <w:r w:rsidRPr="00037A2F">
              <w:rPr>
                <w:rFonts w:ascii="Arial" w:hAnsi="Arial" w:cs="Arial"/>
                <w:color w:val="2A2928"/>
                <w:lang w:val="uk-UA"/>
              </w:rPr>
              <w:t>причиною є видалення зелених насаджень, вказується підстава для їх видалення)</w:t>
            </w:r>
            <w:r w:rsidRPr="00037A2F">
              <w:rPr>
                <w:rFonts w:ascii="Arial" w:hAnsi="Arial" w:cs="Arial"/>
                <w:color w:val="2A2928"/>
              </w:rPr>
              <w:t> </w:t>
            </w: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______________________________________________________________________________</w:t>
            </w: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</w:p>
        </w:tc>
      </w:tr>
    </w:tbl>
    <w:p w:rsidR="001A56E3" w:rsidRPr="00037A2F" w:rsidRDefault="001A56E3" w:rsidP="001A56E3">
      <w:pPr>
        <w:shd w:val="clear" w:color="auto" w:fill="FFFFFF"/>
        <w:spacing w:line="360" w:lineRule="atLeast"/>
        <w:rPr>
          <w:rFonts w:ascii="Arial" w:hAnsi="Arial" w:cs="Arial"/>
          <w:color w:val="2A2928"/>
          <w:sz w:val="24"/>
          <w:szCs w:val="24"/>
        </w:rPr>
      </w:pPr>
      <w:r w:rsidRPr="00037A2F">
        <w:rPr>
          <w:rFonts w:ascii="Arial" w:hAnsi="Arial" w:cs="Arial"/>
          <w:color w:val="2A2928"/>
          <w:sz w:val="24"/>
          <w:szCs w:val="24"/>
        </w:rPr>
        <w:t xml:space="preserve">1.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Зелені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насадження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,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що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підлягають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видаленню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>:</w:t>
      </w:r>
    </w:p>
    <w:tbl>
      <w:tblPr>
        <w:tblW w:w="471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156"/>
        <w:gridCol w:w="772"/>
        <w:gridCol w:w="742"/>
        <w:gridCol w:w="929"/>
        <w:gridCol w:w="976"/>
        <w:gridCol w:w="1628"/>
        <w:gridCol w:w="1168"/>
        <w:gridCol w:w="1754"/>
      </w:tblGrid>
      <w:tr w:rsidR="001A56E3" w:rsidRPr="00037A2F" w:rsidTr="003055D2">
        <w:trPr>
          <w:jc w:val="center"/>
        </w:trPr>
        <w:tc>
          <w:tcPr>
            <w:tcW w:w="1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N з/п </w:t>
            </w:r>
          </w:p>
        </w:tc>
        <w:tc>
          <w:tcPr>
            <w:tcW w:w="6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 xml:space="preserve">Вид </w:t>
            </w:r>
            <w:proofErr w:type="spellStart"/>
            <w:r w:rsidRPr="00037A2F">
              <w:rPr>
                <w:sz w:val="24"/>
                <w:szCs w:val="24"/>
              </w:rPr>
              <w:t>зелених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насаджень</w:t>
            </w:r>
            <w:proofErr w:type="spellEnd"/>
            <w:r w:rsidRPr="00037A2F">
              <w:rPr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Вік</w:t>
            </w:r>
            <w:proofErr w:type="spellEnd"/>
            <w:r w:rsidRPr="00037A2F">
              <w:rPr>
                <w:sz w:val="24"/>
                <w:szCs w:val="24"/>
              </w:rPr>
              <w:br/>
              <w:t>(</w:t>
            </w:r>
            <w:proofErr w:type="spellStart"/>
            <w:r w:rsidRPr="00037A2F">
              <w:rPr>
                <w:sz w:val="24"/>
                <w:szCs w:val="24"/>
              </w:rPr>
              <w:t>років</w:t>
            </w:r>
            <w:proofErr w:type="spellEnd"/>
            <w:r w:rsidRPr="00037A2F">
              <w:rPr>
                <w:sz w:val="24"/>
                <w:szCs w:val="24"/>
              </w:rPr>
              <w:t>) </w:t>
            </w:r>
          </w:p>
        </w:tc>
        <w:tc>
          <w:tcPr>
            <w:tcW w:w="3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Висота</w:t>
            </w:r>
            <w:proofErr w:type="spellEnd"/>
            <w:r w:rsidRPr="00037A2F">
              <w:rPr>
                <w:sz w:val="24"/>
                <w:szCs w:val="24"/>
              </w:rPr>
              <w:br/>
              <w:t>(м) </w:t>
            </w:r>
          </w:p>
        </w:tc>
        <w:tc>
          <w:tcPr>
            <w:tcW w:w="4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Діаметр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стовбура</w:t>
            </w:r>
            <w:proofErr w:type="spellEnd"/>
            <w:r w:rsidRPr="00037A2F">
              <w:rPr>
                <w:sz w:val="24"/>
                <w:szCs w:val="24"/>
              </w:rPr>
              <w:t xml:space="preserve"> на </w:t>
            </w:r>
            <w:proofErr w:type="spellStart"/>
            <w:r w:rsidRPr="00037A2F">
              <w:rPr>
                <w:sz w:val="24"/>
                <w:szCs w:val="24"/>
              </w:rPr>
              <w:t>висоті</w:t>
            </w:r>
            <w:proofErr w:type="spellEnd"/>
            <w:r w:rsidRPr="00037A2F">
              <w:rPr>
                <w:sz w:val="24"/>
                <w:szCs w:val="24"/>
              </w:rPr>
              <w:t xml:space="preserve"> 1,3 метра </w:t>
            </w:r>
            <w:proofErr w:type="spellStart"/>
            <w:r w:rsidRPr="00037A2F">
              <w:rPr>
                <w:sz w:val="24"/>
                <w:szCs w:val="24"/>
              </w:rPr>
              <w:t>від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землі</w:t>
            </w:r>
            <w:proofErr w:type="spellEnd"/>
            <w:r w:rsidRPr="00037A2F">
              <w:rPr>
                <w:sz w:val="24"/>
                <w:szCs w:val="24"/>
              </w:rPr>
              <w:br/>
              <w:t>(см) </w:t>
            </w:r>
          </w:p>
        </w:tc>
        <w:tc>
          <w:tcPr>
            <w:tcW w:w="5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Кількість</w:t>
            </w:r>
            <w:r w:rsidRPr="00037A2F">
              <w:rPr>
                <w:sz w:val="24"/>
                <w:szCs w:val="24"/>
              </w:rPr>
              <w:br/>
              <w:t>(шт.) </w:t>
            </w:r>
          </w:p>
        </w:tc>
        <w:tc>
          <w:tcPr>
            <w:tcW w:w="8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Якісний</w:t>
            </w:r>
            <w:proofErr w:type="spellEnd"/>
            <w:r w:rsidRPr="00037A2F">
              <w:rPr>
                <w:sz w:val="24"/>
                <w:szCs w:val="24"/>
              </w:rPr>
              <w:t xml:space="preserve"> стан </w:t>
            </w:r>
            <w:proofErr w:type="spellStart"/>
            <w:r w:rsidRPr="00037A2F">
              <w:rPr>
                <w:sz w:val="24"/>
                <w:szCs w:val="24"/>
              </w:rPr>
              <w:t>зелених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насаджень</w:t>
            </w:r>
            <w:proofErr w:type="spellEnd"/>
            <w:r w:rsidRPr="00037A2F">
              <w:rPr>
                <w:sz w:val="24"/>
                <w:szCs w:val="24"/>
              </w:rPr>
              <w:t xml:space="preserve"> (</w:t>
            </w:r>
            <w:proofErr w:type="spellStart"/>
            <w:r w:rsidR="006A6F15">
              <w:fldChar w:fldCharType="begin"/>
            </w:r>
            <w:r w:rsidR="006A6F15">
              <w:instrText xml:space="preserve"> HYPERLINK "http://search.ligazakon.ua/l_doc2.nsf/link1/RE32432.html" \t "_top" </w:instrText>
            </w:r>
            <w:r w:rsidR="006A6F15">
              <w:fldChar w:fldCharType="separate"/>
            </w:r>
            <w:r w:rsidRPr="00037A2F">
              <w:rPr>
                <w:color w:val="008000"/>
                <w:sz w:val="24"/>
                <w:szCs w:val="24"/>
              </w:rPr>
              <w:t>добрий</w:t>
            </w:r>
            <w:proofErr w:type="spellEnd"/>
            <w:r w:rsidR="006A6F15">
              <w:rPr>
                <w:color w:val="008000"/>
                <w:sz w:val="24"/>
                <w:szCs w:val="24"/>
              </w:rPr>
              <w:fldChar w:fldCharType="end"/>
            </w:r>
            <w:r w:rsidRPr="00037A2F">
              <w:rPr>
                <w:sz w:val="24"/>
                <w:szCs w:val="24"/>
              </w:rPr>
              <w:t xml:space="preserve">, </w:t>
            </w:r>
            <w:proofErr w:type="spellStart"/>
            <w:r w:rsidRPr="00037A2F">
              <w:rPr>
                <w:sz w:val="24"/>
                <w:szCs w:val="24"/>
              </w:rPr>
              <w:t>задовільний</w:t>
            </w:r>
            <w:proofErr w:type="spellEnd"/>
            <w:r w:rsidRPr="00037A2F">
              <w:rPr>
                <w:sz w:val="24"/>
                <w:szCs w:val="24"/>
              </w:rPr>
              <w:t>, незадовільний) </w:t>
            </w:r>
          </w:p>
        </w:tc>
        <w:tc>
          <w:tcPr>
            <w:tcW w:w="61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Підлягає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зрізуванню</w:t>
            </w:r>
            <w:proofErr w:type="spellEnd"/>
            <w:r w:rsidRPr="00037A2F">
              <w:rPr>
                <w:sz w:val="24"/>
                <w:szCs w:val="24"/>
              </w:rPr>
              <w:br/>
              <w:t>(шт.) 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Підлягає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пересаджуванню</w:t>
            </w:r>
            <w:proofErr w:type="spellEnd"/>
            <w:r w:rsidRPr="00037A2F">
              <w:rPr>
                <w:sz w:val="24"/>
                <w:szCs w:val="24"/>
              </w:rPr>
              <w:br/>
              <w:t>(шт.) </w:t>
            </w:r>
          </w:p>
        </w:tc>
      </w:tr>
      <w:tr w:rsidR="001A56E3" w:rsidRPr="00037A2F" w:rsidTr="003055D2">
        <w:trPr>
          <w:jc w:val="center"/>
        </w:trPr>
        <w:tc>
          <w:tcPr>
            <w:tcW w:w="1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1 </w:t>
            </w:r>
          </w:p>
        </w:tc>
        <w:tc>
          <w:tcPr>
            <w:tcW w:w="6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4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3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4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5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8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61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2087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Разом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підлягає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пересаджуванню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137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</w:p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_____________</w:t>
            </w:r>
            <w:r>
              <w:t xml:space="preserve"> </w:t>
            </w:r>
            <w:r w:rsidRPr="00C424B5">
              <w:rPr>
                <w:rFonts w:ascii="Arial" w:hAnsi="Arial" w:cs="Arial"/>
                <w:color w:val="2A2928"/>
                <w:sz w:val="24"/>
                <w:szCs w:val="24"/>
              </w:rPr>
              <w:t>дерев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</w:p>
          <w:p w:rsidR="001A56E3" w:rsidRPr="00C424B5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2A2928"/>
                <w:sz w:val="24"/>
                <w:szCs w:val="24"/>
              </w:rPr>
              <w:t>_______</w:t>
            </w:r>
          </w:p>
        </w:tc>
        <w:tc>
          <w:tcPr>
            <w:tcW w:w="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</w:p>
          <w:p w:rsidR="001A56E3" w:rsidRPr="00C424B5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кущів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2087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lastRenderedPageBreak/>
              <w:t xml:space="preserve">Разом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підлягає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зрізуванню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137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_____________ </w:t>
            </w:r>
            <w:r w:rsidRPr="00C424B5">
              <w:rPr>
                <w:rFonts w:ascii="Arial" w:hAnsi="Arial" w:cs="Arial"/>
                <w:color w:val="2A2928"/>
                <w:sz w:val="24"/>
                <w:szCs w:val="24"/>
              </w:rPr>
              <w:t>дерев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C424B5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2A2928"/>
                <w:sz w:val="24"/>
                <w:szCs w:val="24"/>
              </w:rPr>
              <w:t>________</w:t>
            </w:r>
          </w:p>
        </w:tc>
        <w:tc>
          <w:tcPr>
            <w:tcW w:w="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C424B5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кущів</w:t>
            </w:r>
          </w:p>
        </w:tc>
      </w:tr>
    </w:tbl>
    <w:p w:rsidR="001A56E3" w:rsidRPr="00037A2F" w:rsidRDefault="001A56E3" w:rsidP="001A56E3">
      <w:pPr>
        <w:rPr>
          <w:vanish/>
          <w:sz w:val="24"/>
          <w:szCs w:val="24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73"/>
        <w:gridCol w:w="7427"/>
      </w:tblGrid>
      <w:tr w:rsidR="001A56E3" w:rsidRPr="00037A2F" w:rsidTr="003055D2">
        <w:trPr>
          <w:tblCellSpacing w:w="22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Всього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видаляється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: 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1. Дерев 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одиниць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2.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Кущів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одиниць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3.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Газонів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________________________________________________га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4.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Квітників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________________________________________________м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vertAlign w:val="superscript"/>
              </w:rPr>
              <w:t>2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</w:tbl>
    <w:p w:rsidR="001A56E3" w:rsidRPr="00037A2F" w:rsidRDefault="001A56E3" w:rsidP="001A56E3">
      <w:pPr>
        <w:shd w:val="clear" w:color="auto" w:fill="FFFFFF"/>
        <w:spacing w:line="360" w:lineRule="atLeast"/>
        <w:rPr>
          <w:rFonts w:ascii="Arial" w:hAnsi="Arial" w:cs="Arial"/>
          <w:color w:val="2A2928"/>
          <w:sz w:val="24"/>
          <w:szCs w:val="24"/>
        </w:rPr>
      </w:pPr>
      <w:r w:rsidRPr="00037A2F">
        <w:rPr>
          <w:rFonts w:ascii="Arial" w:hAnsi="Arial" w:cs="Arial"/>
          <w:color w:val="2A2928"/>
          <w:sz w:val="24"/>
          <w:szCs w:val="24"/>
        </w:rPr>
        <w:t xml:space="preserve">2.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Відновна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вартість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зелених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насаджень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,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що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підлягають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видаленню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>: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554"/>
        <w:gridCol w:w="7946"/>
      </w:tblGrid>
      <w:tr w:rsidR="001A56E3" w:rsidRPr="00037A2F" w:rsidTr="003055D2">
        <w:trPr>
          <w:tblCellSpacing w:w="22" w:type="dxa"/>
          <w:jc w:val="center"/>
        </w:trPr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1. Дерев </w:t>
            </w:r>
          </w:p>
        </w:tc>
        <w:tc>
          <w:tcPr>
            <w:tcW w:w="38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гривень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2.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Кущів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гривень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3.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Газонів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гривень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4.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Квітників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гривень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tblCellSpacing w:w="22" w:type="dxa"/>
          <w:jc w:val="center"/>
        </w:trPr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E14EAA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hyperlink r:id="rId10" w:tgtFrame="_top" w:history="1">
              <w:r w:rsidR="001A56E3" w:rsidRPr="00037A2F">
                <w:rPr>
                  <w:rFonts w:ascii="Arial" w:hAnsi="Arial" w:cs="Arial"/>
                  <w:color w:val="008080"/>
                  <w:sz w:val="24"/>
                  <w:szCs w:val="24"/>
                </w:rPr>
                <w:t>Разом</w:t>
              </w:r>
            </w:hyperlink>
          </w:p>
        </w:tc>
        <w:tc>
          <w:tcPr>
            <w:tcW w:w="38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гривень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</w:tbl>
    <w:p w:rsidR="001A56E3" w:rsidRPr="00037A2F" w:rsidRDefault="001A56E3" w:rsidP="001A56E3">
      <w:pPr>
        <w:shd w:val="clear" w:color="auto" w:fill="FFFFFF"/>
        <w:spacing w:line="360" w:lineRule="atLeast"/>
        <w:rPr>
          <w:rFonts w:ascii="Arial" w:hAnsi="Arial" w:cs="Arial"/>
          <w:color w:val="2A2928"/>
          <w:sz w:val="24"/>
          <w:szCs w:val="24"/>
        </w:rPr>
      </w:pPr>
      <w:r w:rsidRPr="00037A2F">
        <w:rPr>
          <w:rFonts w:ascii="Arial" w:hAnsi="Arial" w:cs="Arial"/>
          <w:color w:val="2A2928"/>
          <w:sz w:val="24"/>
          <w:szCs w:val="24"/>
        </w:rPr>
        <w:t xml:space="preserve">3.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Зелені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насадження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,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що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залишаються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на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місці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в межах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відведеної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під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забудову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ділянки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747"/>
        <w:gridCol w:w="869"/>
        <w:gridCol w:w="1353"/>
        <w:gridCol w:w="1549"/>
        <w:gridCol w:w="1258"/>
        <w:gridCol w:w="2321"/>
      </w:tblGrid>
      <w:tr w:rsidR="001A56E3" w:rsidRPr="00037A2F" w:rsidTr="003055D2">
        <w:trPr>
          <w:jc w:val="center"/>
        </w:trPr>
        <w:tc>
          <w:tcPr>
            <w:tcW w:w="2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N з/п </w:t>
            </w:r>
          </w:p>
        </w:tc>
        <w:tc>
          <w:tcPr>
            <w:tcW w:w="91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 xml:space="preserve">Вид </w:t>
            </w:r>
            <w:proofErr w:type="spellStart"/>
            <w:r w:rsidRPr="00037A2F">
              <w:rPr>
                <w:sz w:val="24"/>
                <w:szCs w:val="24"/>
              </w:rPr>
              <w:t>зелених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насаджень</w:t>
            </w:r>
            <w:proofErr w:type="spellEnd"/>
            <w:r w:rsidRPr="00037A2F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Вік</w:t>
            </w:r>
            <w:proofErr w:type="spellEnd"/>
            <w:r w:rsidRPr="00037A2F">
              <w:rPr>
                <w:sz w:val="24"/>
                <w:szCs w:val="24"/>
              </w:rPr>
              <w:br/>
              <w:t>(</w:t>
            </w:r>
            <w:proofErr w:type="spellStart"/>
            <w:r w:rsidRPr="00037A2F">
              <w:rPr>
                <w:sz w:val="24"/>
                <w:szCs w:val="24"/>
              </w:rPr>
              <w:t>років</w:t>
            </w:r>
            <w:proofErr w:type="spellEnd"/>
            <w:r w:rsidRPr="00037A2F">
              <w:rPr>
                <w:sz w:val="24"/>
                <w:szCs w:val="24"/>
              </w:rPr>
              <w:t>) </w:t>
            </w:r>
          </w:p>
        </w:tc>
        <w:tc>
          <w:tcPr>
            <w:tcW w:w="71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Висота</w:t>
            </w:r>
            <w:proofErr w:type="spellEnd"/>
            <w:r w:rsidRPr="00037A2F">
              <w:rPr>
                <w:sz w:val="24"/>
                <w:szCs w:val="24"/>
              </w:rPr>
              <w:br/>
              <w:t>(м) </w:t>
            </w:r>
          </w:p>
        </w:tc>
        <w:tc>
          <w:tcPr>
            <w:tcW w:w="8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Діаметр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стовбура</w:t>
            </w:r>
            <w:proofErr w:type="spellEnd"/>
            <w:r w:rsidRPr="00037A2F">
              <w:rPr>
                <w:sz w:val="24"/>
                <w:szCs w:val="24"/>
              </w:rPr>
              <w:t xml:space="preserve"> на </w:t>
            </w:r>
            <w:proofErr w:type="spellStart"/>
            <w:r w:rsidRPr="00037A2F">
              <w:rPr>
                <w:sz w:val="24"/>
                <w:szCs w:val="24"/>
              </w:rPr>
              <w:t>висоті</w:t>
            </w:r>
            <w:proofErr w:type="spellEnd"/>
            <w:r w:rsidRPr="00037A2F">
              <w:rPr>
                <w:sz w:val="24"/>
                <w:szCs w:val="24"/>
              </w:rPr>
              <w:t xml:space="preserve"> 1,3 метра </w:t>
            </w:r>
            <w:proofErr w:type="spellStart"/>
            <w:r w:rsidRPr="00037A2F">
              <w:rPr>
                <w:sz w:val="24"/>
                <w:szCs w:val="24"/>
              </w:rPr>
              <w:t>від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землі</w:t>
            </w:r>
            <w:proofErr w:type="spellEnd"/>
            <w:r w:rsidRPr="00037A2F">
              <w:rPr>
                <w:sz w:val="24"/>
                <w:szCs w:val="24"/>
              </w:rPr>
              <w:br/>
              <w:t>(см) 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Кількість</w:t>
            </w:r>
            <w:r w:rsidRPr="00037A2F">
              <w:rPr>
                <w:sz w:val="24"/>
                <w:szCs w:val="24"/>
              </w:rPr>
              <w:br/>
              <w:t>(шт.) </w:t>
            </w:r>
          </w:p>
        </w:tc>
        <w:tc>
          <w:tcPr>
            <w:tcW w:w="12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proofErr w:type="spellStart"/>
            <w:r w:rsidRPr="00037A2F">
              <w:rPr>
                <w:sz w:val="24"/>
                <w:szCs w:val="24"/>
              </w:rPr>
              <w:t>Якісний</w:t>
            </w:r>
            <w:proofErr w:type="spellEnd"/>
            <w:r w:rsidRPr="00037A2F">
              <w:rPr>
                <w:sz w:val="24"/>
                <w:szCs w:val="24"/>
              </w:rPr>
              <w:t xml:space="preserve"> стан </w:t>
            </w:r>
            <w:proofErr w:type="spellStart"/>
            <w:r w:rsidRPr="00037A2F">
              <w:rPr>
                <w:sz w:val="24"/>
                <w:szCs w:val="24"/>
              </w:rPr>
              <w:t>зелених</w:t>
            </w:r>
            <w:proofErr w:type="spellEnd"/>
            <w:r w:rsidRPr="00037A2F">
              <w:rPr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sz w:val="24"/>
                <w:szCs w:val="24"/>
              </w:rPr>
              <w:t>насаджень</w:t>
            </w:r>
            <w:proofErr w:type="spellEnd"/>
            <w:r w:rsidRPr="00037A2F">
              <w:rPr>
                <w:sz w:val="24"/>
                <w:szCs w:val="24"/>
              </w:rPr>
              <w:br/>
              <w:t>(</w:t>
            </w:r>
            <w:proofErr w:type="spellStart"/>
            <w:r w:rsidR="006A6F15">
              <w:fldChar w:fldCharType="begin"/>
            </w:r>
            <w:r w:rsidR="006A6F15">
              <w:instrText xml:space="preserve"> HYPERLINK "http://search.ligazakon.ua/l_doc2.nsf/link1/RE32432.html" \t "_top" </w:instrText>
            </w:r>
            <w:r w:rsidR="006A6F15">
              <w:fldChar w:fldCharType="separate"/>
            </w:r>
            <w:r w:rsidRPr="00037A2F">
              <w:rPr>
                <w:color w:val="008000"/>
                <w:sz w:val="24"/>
                <w:szCs w:val="24"/>
              </w:rPr>
              <w:t>добрий</w:t>
            </w:r>
            <w:proofErr w:type="spellEnd"/>
            <w:r w:rsidR="006A6F15">
              <w:rPr>
                <w:color w:val="008000"/>
                <w:sz w:val="24"/>
                <w:szCs w:val="24"/>
              </w:rPr>
              <w:fldChar w:fldCharType="end"/>
            </w:r>
            <w:r w:rsidRPr="00037A2F">
              <w:rPr>
                <w:sz w:val="24"/>
                <w:szCs w:val="24"/>
              </w:rPr>
              <w:t xml:space="preserve">, </w:t>
            </w:r>
            <w:proofErr w:type="spellStart"/>
            <w:r w:rsidRPr="00037A2F">
              <w:rPr>
                <w:sz w:val="24"/>
                <w:szCs w:val="24"/>
              </w:rPr>
              <w:t>задовільний</w:t>
            </w:r>
            <w:proofErr w:type="spellEnd"/>
            <w:r w:rsidRPr="00037A2F">
              <w:rPr>
                <w:sz w:val="24"/>
                <w:szCs w:val="24"/>
              </w:rPr>
              <w:t>, незадовільний) </w:t>
            </w:r>
          </w:p>
        </w:tc>
      </w:tr>
      <w:tr w:rsidR="001A56E3" w:rsidRPr="00037A2F" w:rsidTr="003055D2">
        <w:trPr>
          <w:jc w:val="center"/>
        </w:trPr>
        <w:tc>
          <w:tcPr>
            <w:tcW w:w="2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1 </w:t>
            </w:r>
          </w:p>
        </w:tc>
        <w:tc>
          <w:tcPr>
            <w:tcW w:w="91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4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71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8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  <w:tc>
          <w:tcPr>
            <w:tcW w:w="12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sz w:val="24"/>
                <w:szCs w:val="24"/>
              </w:rPr>
            </w:pPr>
            <w:r w:rsidRPr="00037A2F">
              <w:rPr>
                <w:sz w:val="24"/>
                <w:szCs w:val="24"/>
              </w:rPr>
              <w:t>  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Усього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залишається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 на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місці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: </w:t>
            </w:r>
            <w:bookmarkStart w:id="2" w:name="_GoBack"/>
            <w:bookmarkEnd w:id="2"/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13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C716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1. Дерев </w:t>
            </w:r>
          </w:p>
        </w:tc>
        <w:tc>
          <w:tcPr>
            <w:tcW w:w="3863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C716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Arial" w:hAnsi="Arial" w:cs="Arial"/>
                <w:color w:val="2A2928"/>
                <w:sz w:val="24"/>
                <w:szCs w:val="24"/>
                <w:u w:val="single"/>
                <w:lang w:val="uk-UA"/>
              </w:rPr>
              <w:t xml:space="preserve"> 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одиниць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 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13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both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2.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Кущів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63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righ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одиниць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13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both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3.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Газонів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63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righ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C716F">
              <w:rPr>
                <w:rFonts w:ascii="Arial" w:hAnsi="Arial" w:cs="Arial"/>
                <w:color w:val="2A2928"/>
                <w:sz w:val="24"/>
                <w:szCs w:val="24"/>
              </w:rPr>
              <w:t>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___________________________________________________га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13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both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4.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Квітників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3863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righ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</w:t>
            </w:r>
            <w:r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_______________________________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u w:val="single"/>
              </w:rPr>
              <w:t>__м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vertAlign w:val="superscript"/>
              </w:rPr>
              <w:t>2 </w:t>
            </w:r>
          </w:p>
        </w:tc>
      </w:tr>
    </w:tbl>
    <w:p w:rsidR="001A56E3" w:rsidRPr="00037A2F" w:rsidRDefault="001A56E3" w:rsidP="001A56E3">
      <w:pPr>
        <w:shd w:val="clear" w:color="auto" w:fill="FFFFFF"/>
        <w:spacing w:line="360" w:lineRule="atLeast"/>
        <w:jc w:val="center"/>
        <w:rPr>
          <w:rFonts w:ascii="Arial" w:hAnsi="Arial" w:cs="Arial"/>
          <w:color w:val="2A2928"/>
          <w:sz w:val="24"/>
          <w:szCs w:val="24"/>
        </w:rPr>
      </w:pP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Висновок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 xml:space="preserve"> </w:t>
      </w:r>
      <w:proofErr w:type="spellStart"/>
      <w:r w:rsidRPr="00037A2F">
        <w:rPr>
          <w:rFonts w:ascii="Arial" w:hAnsi="Arial" w:cs="Arial"/>
          <w:color w:val="2A2928"/>
          <w:sz w:val="24"/>
          <w:szCs w:val="24"/>
        </w:rPr>
        <w:t>комісії</w:t>
      </w:r>
      <w:proofErr w:type="spellEnd"/>
      <w:r w:rsidRPr="00037A2F">
        <w:rPr>
          <w:rFonts w:ascii="Arial" w:hAnsi="Arial" w:cs="Arial"/>
          <w:color w:val="2A2928"/>
          <w:sz w:val="24"/>
          <w:szCs w:val="24"/>
        </w:rPr>
        <w:t>:</w:t>
      </w:r>
    </w:p>
    <w:tbl>
      <w:tblPr>
        <w:tblW w:w="10633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164"/>
        <w:gridCol w:w="5163"/>
        <w:gridCol w:w="306"/>
      </w:tblGrid>
      <w:tr w:rsidR="001A56E3" w:rsidRPr="00037A2F" w:rsidTr="003055D2">
        <w:trPr>
          <w:tblCellSpacing w:w="22" w:type="dxa"/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jc w:val="both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______________________________________________________________________________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Зелені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насадження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що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залишаються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 на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місці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 на час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будівництва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передаються</w:t>
            </w:r>
            <w:proofErr w:type="spellEnd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 xml:space="preserve"> на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2"/>
                <w:szCs w:val="22"/>
              </w:rPr>
              <w:t>збереження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  <w:t>______________________________________________________________________________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_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br/>
            </w:r>
            <w:r w:rsidRPr="00037A2F">
              <w:rPr>
                <w:rFonts w:ascii="Arial" w:hAnsi="Arial" w:cs="Arial"/>
                <w:color w:val="2A2928"/>
              </w:rPr>
              <w:t>                                     </w:t>
            </w:r>
            <w:r w:rsidRPr="00037A2F">
              <w:rPr>
                <w:rFonts w:ascii="Arial" w:hAnsi="Arial" w:cs="Arial"/>
                <w:color w:val="2A2928"/>
                <w:lang w:val="uk-UA"/>
              </w:rPr>
              <w:t xml:space="preserve">                     </w:t>
            </w:r>
            <w:r w:rsidRPr="00037A2F">
              <w:rPr>
                <w:rFonts w:ascii="Arial" w:hAnsi="Arial" w:cs="Arial"/>
                <w:color w:val="2A2928"/>
              </w:rPr>
              <w:t xml:space="preserve"> (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прізвище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ім'я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 xml:space="preserve">, по </w:t>
            </w:r>
            <w:proofErr w:type="spellStart"/>
            <w:r w:rsidRPr="00037A2F">
              <w:rPr>
                <w:rFonts w:ascii="Arial" w:hAnsi="Arial" w:cs="Arial"/>
                <w:color w:val="2A2928"/>
              </w:rPr>
              <w:t>батькові</w:t>
            </w:r>
            <w:proofErr w:type="spellEnd"/>
            <w:r w:rsidRPr="00037A2F">
              <w:rPr>
                <w:rFonts w:ascii="Arial" w:hAnsi="Arial" w:cs="Arial"/>
                <w:color w:val="2A2928"/>
              </w:rPr>
              <w:t>, посада)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1A56E3" w:rsidRPr="00037A2F" w:rsidTr="003055D2">
        <w:trPr>
          <w:gridAfter w:val="1"/>
          <w:tblCellSpacing w:w="22" w:type="dxa"/>
          <w:jc w:val="center"/>
        </w:trPr>
        <w:tc>
          <w:tcPr>
            <w:tcW w:w="2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>
              <w:rPr>
                <w:rFonts w:ascii="Arial" w:hAnsi="Arial" w:cs="Arial"/>
                <w:color w:val="2A2928"/>
                <w:sz w:val="24"/>
                <w:szCs w:val="24"/>
                <w:lang w:val="uk-UA"/>
              </w:rPr>
              <w:t>Г</w:t>
            </w: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олова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комісії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2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</w:tr>
      <w:tr w:rsidR="001A56E3" w:rsidRPr="00037A2F" w:rsidTr="003055D2">
        <w:trPr>
          <w:gridAfter w:val="1"/>
          <w:tblCellSpacing w:w="22" w:type="dxa"/>
          <w:jc w:val="center"/>
        </w:trPr>
        <w:tc>
          <w:tcPr>
            <w:tcW w:w="2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 xml:space="preserve">Члени </w:t>
            </w:r>
            <w:proofErr w:type="spellStart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комісії</w:t>
            </w:r>
            <w:proofErr w:type="spellEnd"/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2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6E3" w:rsidRPr="00037A2F" w:rsidRDefault="001A56E3" w:rsidP="003055D2">
            <w:pPr>
              <w:spacing w:line="360" w:lineRule="atLeast"/>
              <w:rPr>
                <w:rFonts w:ascii="Arial" w:hAnsi="Arial" w:cs="Arial"/>
                <w:color w:val="2A2928"/>
                <w:sz w:val="24"/>
                <w:szCs w:val="24"/>
              </w:rPr>
            </w:pPr>
            <w:r w:rsidRPr="00037A2F">
              <w:rPr>
                <w:rFonts w:ascii="Arial" w:hAnsi="Arial" w:cs="Arial"/>
                <w:color w:val="2A2928"/>
                <w:sz w:val="24"/>
                <w:szCs w:val="24"/>
              </w:rPr>
              <w:t>  </w:t>
            </w:r>
          </w:p>
        </w:tc>
      </w:tr>
    </w:tbl>
    <w:p w:rsidR="001A56E3" w:rsidRPr="00E9494F" w:rsidRDefault="001A56E3" w:rsidP="001A56E3">
      <w:pPr>
        <w:spacing w:after="200" w:line="276" w:lineRule="auto"/>
        <w:ind w:left="-993" w:right="-850"/>
        <w:rPr>
          <w:rFonts w:ascii="Calibri" w:eastAsia="Calibri" w:hAnsi="Calibri"/>
          <w:b/>
          <w:sz w:val="28"/>
          <w:szCs w:val="28"/>
          <w:lang w:eastAsia="en-US"/>
        </w:rPr>
      </w:pPr>
    </w:p>
    <w:p w:rsidR="001A56E3" w:rsidRPr="002415AF" w:rsidRDefault="001A56E3" w:rsidP="001A56E3">
      <w:pPr>
        <w:rPr>
          <w:b/>
          <w:color w:val="212529"/>
          <w:sz w:val="28"/>
          <w:szCs w:val="28"/>
          <w:lang w:val="uk-UA" w:eastAsia="uk-UA"/>
        </w:rPr>
        <w:sectPr w:rsidR="001A56E3" w:rsidRPr="002415AF" w:rsidSect="002A60C1">
          <w:headerReference w:type="default" r:id="rId11"/>
          <w:pgSz w:w="11906" w:h="16838"/>
          <w:pgMar w:top="143" w:right="849" w:bottom="709" w:left="1560" w:header="137" w:footer="0" w:gutter="0"/>
          <w:cols w:space="720"/>
          <w:formProt w:val="0"/>
          <w:docGrid w:linePitch="360" w:charSpace="4096"/>
        </w:sectPr>
      </w:pPr>
      <w:r w:rsidRPr="00E9494F">
        <w:rPr>
          <w:b/>
          <w:color w:val="212529"/>
          <w:sz w:val="28"/>
          <w:szCs w:val="28"/>
          <w:lang w:val="uk-UA" w:eastAsia="uk-UA"/>
        </w:rPr>
        <w:t xml:space="preserve">Секретар ради                </w:t>
      </w:r>
      <w:r>
        <w:rPr>
          <w:b/>
          <w:color w:val="212529"/>
          <w:sz w:val="28"/>
          <w:szCs w:val="28"/>
          <w:lang w:val="uk-UA" w:eastAsia="uk-UA"/>
        </w:rPr>
        <w:t xml:space="preserve">                             </w:t>
      </w:r>
      <w:r w:rsidRPr="00E9494F">
        <w:rPr>
          <w:b/>
          <w:color w:val="212529"/>
          <w:sz w:val="28"/>
          <w:szCs w:val="28"/>
          <w:lang w:val="uk-UA" w:eastAsia="uk-UA"/>
        </w:rPr>
        <w:t xml:space="preserve">    </w:t>
      </w:r>
      <w:r w:rsidR="002415AF">
        <w:rPr>
          <w:b/>
          <w:color w:val="212529"/>
          <w:sz w:val="28"/>
          <w:szCs w:val="28"/>
          <w:lang w:val="uk-UA" w:eastAsia="uk-UA"/>
        </w:rPr>
        <w:t xml:space="preserve">               Валентина МАЛІГО</w:t>
      </w:r>
      <w:r w:rsidR="00124DBD">
        <w:rPr>
          <w:b/>
          <w:color w:val="212529"/>
          <w:sz w:val="28"/>
          <w:szCs w:val="28"/>
          <w:lang w:val="uk-UA" w:eastAsia="uk-UA"/>
        </w:rPr>
        <w:t>Н</w:t>
      </w:r>
    </w:p>
    <w:p w:rsidR="001A56E3" w:rsidRPr="00E9494F" w:rsidRDefault="001A56E3" w:rsidP="001A56E3">
      <w:pPr>
        <w:ind w:left="7088"/>
        <w:jc w:val="both"/>
        <w:rPr>
          <w:sz w:val="22"/>
        </w:rPr>
      </w:pPr>
      <w:r w:rsidRPr="00E9494F">
        <w:rPr>
          <w:color w:val="000000"/>
          <w:sz w:val="28"/>
          <w:szCs w:val="24"/>
          <w:lang w:val="uk-UA" w:eastAsia="uk-UA"/>
        </w:rPr>
        <w:lastRenderedPageBreak/>
        <w:t>Додаток 2</w:t>
      </w:r>
    </w:p>
    <w:p w:rsidR="001A56E3" w:rsidRPr="00E9494F" w:rsidRDefault="001A56E3" w:rsidP="001A56E3">
      <w:pPr>
        <w:ind w:left="7088"/>
        <w:jc w:val="both"/>
        <w:rPr>
          <w:color w:val="212529"/>
          <w:sz w:val="28"/>
          <w:szCs w:val="24"/>
          <w:lang w:val="uk-UA" w:eastAsia="uk-UA"/>
        </w:rPr>
      </w:pPr>
      <w:r w:rsidRPr="00E9494F">
        <w:rPr>
          <w:color w:val="000000"/>
          <w:sz w:val="28"/>
          <w:szCs w:val="24"/>
          <w:lang w:val="uk-UA" w:eastAsia="uk-UA"/>
        </w:rPr>
        <w:t>до Положення</w:t>
      </w:r>
    </w:p>
    <w:p w:rsidR="001A56E3" w:rsidRDefault="001A56E3" w:rsidP="001A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4"/>
          <w:szCs w:val="24"/>
          <w:lang w:val="uk-UA" w:eastAsia="uk-UA"/>
        </w:rPr>
      </w:pPr>
    </w:p>
    <w:p w:rsidR="001A56E3" w:rsidRPr="00DC6111" w:rsidRDefault="001A56E3" w:rsidP="001A56E3">
      <w:pPr>
        <w:spacing w:after="200" w:line="276" w:lineRule="auto"/>
        <w:rPr>
          <w:rFonts w:eastAsia="Calibri"/>
          <w:b/>
          <w:sz w:val="32"/>
          <w:szCs w:val="32"/>
          <w:lang w:val="uk-UA" w:eastAsia="en-US"/>
        </w:rPr>
      </w:pPr>
      <w:bookmarkStart w:id="3" w:name="o223"/>
      <w:bookmarkEnd w:id="3"/>
      <w:r w:rsidRPr="00DC6111">
        <w:rPr>
          <w:rFonts w:eastAsia="Calibri"/>
          <w:b/>
          <w:sz w:val="32"/>
          <w:szCs w:val="32"/>
          <w:lang w:val="uk-UA" w:eastAsia="en-US"/>
        </w:rPr>
        <w:t xml:space="preserve">                                              ОРДЕР № 1</w:t>
      </w:r>
    </w:p>
    <w:p w:rsidR="001A56E3" w:rsidRPr="00DC6111" w:rsidRDefault="001A56E3" w:rsidP="001A56E3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                                 </w:t>
      </w:r>
      <w:r w:rsidRPr="00DC6111">
        <w:rPr>
          <w:rFonts w:eastAsia="Calibri"/>
          <w:b/>
          <w:sz w:val="28"/>
          <w:szCs w:val="28"/>
          <w:lang w:val="uk-UA" w:eastAsia="en-US"/>
        </w:rPr>
        <w:t>на видалення зелених насаджень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с.Попівка                                       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>Дата</w:t>
      </w:r>
    </w:p>
    <w:p w:rsidR="001A56E3" w:rsidRDefault="001A56E3" w:rsidP="001A56E3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>На підставі розпорядження сільського голови Попівської сільської ради Конотопського району Сумської області №</w:t>
      </w:r>
      <w:r>
        <w:rPr>
          <w:rFonts w:eastAsia="Calibri"/>
          <w:sz w:val="28"/>
          <w:szCs w:val="28"/>
          <w:lang w:val="uk-UA" w:eastAsia="en-US"/>
        </w:rPr>
        <w:t>_____-</w:t>
      </w:r>
      <w:r w:rsidRPr="00DC6111">
        <w:rPr>
          <w:rFonts w:eastAsia="Calibri"/>
          <w:sz w:val="28"/>
          <w:szCs w:val="28"/>
          <w:lang w:val="uk-UA" w:eastAsia="en-US"/>
        </w:rPr>
        <w:t xml:space="preserve">ОД від </w:t>
      </w:r>
      <w:r>
        <w:rPr>
          <w:rFonts w:eastAsia="Calibri"/>
          <w:sz w:val="28"/>
          <w:szCs w:val="28"/>
          <w:lang w:val="uk-UA" w:eastAsia="en-US"/>
        </w:rPr>
        <w:t>«дата»</w:t>
      </w:r>
      <w:r w:rsidRPr="00DC6111">
        <w:rPr>
          <w:rFonts w:eastAsia="Calibri"/>
          <w:sz w:val="28"/>
          <w:szCs w:val="28"/>
          <w:lang w:val="uk-UA" w:eastAsia="en-US"/>
        </w:rPr>
        <w:t xml:space="preserve"> , відповідно до акту </w:t>
      </w:r>
      <w:r>
        <w:rPr>
          <w:rFonts w:eastAsia="Calibri"/>
          <w:sz w:val="28"/>
          <w:szCs w:val="28"/>
          <w:lang w:val="uk-UA" w:eastAsia="en-US"/>
        </w:rPr>
        <w:t>обстеження зелених насаджень № ____</w:t>
      </w:r>
      <w:r w:rsidRPr="00DC6111">
        <w:rPr>
          <w:rFonts w:eastAsia="Calibri"/>
          <w:sz w:val="28"/>
          <w:szCs w:val="28"/>
          <w:lang w:val="uk-UA" w:eastAsia="en-US"/>
        </w:rPr>
        <w:t xml:space="preserve"> від  «дата» </w:t>
      </w:r>
    </w:p>
    <w:p w:rsidR="001A56E3" w:rsidRPr="00DC6111" w:rsidRDefault="001A56E3" w:rsidP="001A56E3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Дозволяється видалення дерев зазначених в заяві </w:t>
      </w:r>
      <w:r>
        <w:rPr>
          <w:rFonts w:eastAsia="Calibri"/>
          <w:sz w:val="28"/>
          <w:szCs w:val="28"/>
          <w:lang w:val="uk-UA" w:eastAsia="en-US"/>
        </w:rPr>
        <w:t>___________</w:t>
      </w:r>
      <w:r w:rsidRPr="00DC6111">
        <w:rPr>
          <w:rFonts w:eastAsia="Calibri"/>
          <w:sz w:val="28"/>
          <w:szCs w:val="28"/>
          <w:lang w:val="uk-UA" w:eastAsia="en-US"/>
        </w:rPr>
        <w:t xml:space="preserve"> за адресою:</w:t>
      </w:r>
    </w:p>
    <w:p w:rsidR="001A56E3" w:rsidRDefault="001A56E3" w:rsidP="001A56E3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1A56E3" w:rsidRPr="00DC6111" w:rsidRDefault="001A56E3" w:rsidP="001A56E3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Найменування дерев та кількість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Термін видалення дерев та благоустрій території  встановлюється до </w:t>
      </w:r>
    </w:p>
    <w:p w:rsidR="001A56E3" w:rsidRDefault="001A56E3" w:rsidP="001A56E3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 w:rsidRPr="00DC6111">
        <w:rPr>
          <w:rFonts w:eastAsia="Calibri"/>
          <w:b/>
          <w:sz w:val="28"/>
          <w:szCs w:val="28"/>
          <w:lang w:val="uk-UA" w:eastAsia="en-US"/>
        </w:rPr>
        <w:t xml:space="preserve">«дата» 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Використання вирубаної деревини передається </w:t>
      </w:r>
      <w:r>
        <w:rPr>
          <w:rFonts w:eastAsia="Calibri"/>
          <w:sz w:val="28"/>
          <w:szCs w:val="28"/>
          <w:lang w:val="uk-UA" w:eastAsia="en-US"/>
        </w:rPr>
        <w:t>___________</w:t>
      </w:r>
      <w:r w:rsidRPr="00DC6111">
        <w:rPr>
          <w:rFonts w:eastAsia="Calibri"/>
          <w:sz w:val="28"/>
          <w:szCs w:val="28"/>
          <w:lang w:val="uk-UA" w:eastAsia="en-US"/>
        </w:rPr>
        <w:t xml:space="preserve"> відповідно до </w:t>
      </w:r>
      <w:r>
        <w:rPr>
          <w:rFonts w:eastAsia="Calibri"/>
          <w:sz w:val="28"/>
          <w:szCs w:val="28"/>
          <w:lang w:val="uk-UA" w:eastAsia="en-US"/>
        </w:rPr>
        <w:t>__________</w:t>
      </w:r>
      <w:r w:rsidRPr="00DC6111">
        <w:rPr>
          <w:rFonts w:eastAsia="Calibri"/>
          <w:sz w:val="28"/>
          <w:szCs w:val="28"/>
          <w:lang w:val="uk-UA" w:eastAsia="en-US"/>
        </w:rPr>
        <w:t>.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1A56E3" w:rsidRPr="00DC6111" w:rsidRDefault="001A56E3" w:rsidP="001A56E3">
      <w:pPr>
        <w:spacing w:after="200" w:line="276" w:lineRule="auto"/>
        <w:rPr>
          <w:rFonts w:eastAsia="Calibri"/>
          <w:sz w:val="18"/>
          <w:szCs w:val="1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«дата»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Pr="00DC6111">
        <w:rPr>
          <w:rFonts w:eastAsia="Calibri"/>
          <w:sz w:val="28"/>
          <w:szCs w:val="28"/>
          <w:lang w:val="uk-UA" w:eastAsia="en-US"/>
        </w:rPr>
        <w:t xml:space="preserve">«дата»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</w:t>
      </w:r>
      <w:r w:rsidRPr="00DC6111">
        <w:rPr>
          <w:rFonts w:eastAsia="Calibri"/>
          <w:sz w:val="28"/>
          <w:szCs w:val="28"/>
          <w:lang w:val="uk-UA" w:eastAsia="en-US"/>
        </w:rPr>
        <w:t xml:space="preserve">  </w:t>
      </w:r>
      <w:r w:rsidRPr="00DC6111">
        <w:rPr>
          <w:rFonts w:eastAsia="Calibri"/>
          <w:sz w:val="18"/>
          <w:szCs w:val="18"/>
          <w:lang w:val="uk-UA" w:eastAsia="en-US"/>
        </w:rPr>
        <w:t>Дата відкриття ордеру                                                                         Дата закриття ордеру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Керівник органу, який видає ордер           _____________________________   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18"/>
          <w:szCs w:val="18"/>
          <w:lang w:val="uk-UA" w:eastAsia="en-US"/>
        </w:rPr>
      </w:pPr>
      <w:r w:rsidRPr="00DC6111">
        <w:rPr>
          <w:rFonts w:eastAsia="Calibri"/>
          <w:sz w:val="18"/>
          <w:szCs w:val="18"/>
          <w:lang w:val="uk-UA" w:eastAsia="en-US"/>
        </w:rPr>
        <w:t xml:space="preserve">                                                                                                                          (підпис, Власне ім’я ПРІЗВИЩЕ)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</w:t>
      </w:r>
    </w:p>
    <w:p w:rsidR="001A56E3" w:rsidRPr="00DC6111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C6111">
        <w:rPr>
          <w:rFonts w:eastAsia="Calibri"/>
          <w:sz w:val="28"/>
          <w:szCs w:val="28"/>
          <w:lang w:val="uk-UA" w:eastAsia="en-US"/>
        </w:rPr>
        <w:t xml:space="preserve">МП                                   </w:t>
      </w:r>
    </w:p>
    <w:p w:rsidR="001A56E3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1A56E3" w:rsidRPr="00E9494F" w:rsidRDefault="001A56E3" w:rsidP="001A56E3">
      <w:pPr>
        <w:rPr>
          <w:rFonts w:eastAsia="Calibri"/>
          <w:b/>
          <w:sz w:val="28"/>
          <w:szCs w:val="28"/>
          <w:lang w:val="uk-UA" w:eastAsia="en-US"/>
        </w:rPr>
      </w:pPr>
      <w:r w:rsidRPr="00E9494F">
        <w:rPr>
          <w:rFonts w:eastAsia="Calibri"/>
          <w:b/>
          <w:sz w:val="28"/>
          <w:szCs w:val="28"/>
          <w:lang w:val="uk-UA" w:eastAsia="en-US"/>
        </w:rPr>
        <w:t xml:space="preserve">Секретар ради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</w:t>
      </w:r>
      <w:r w:rsidRPr="00E9494F">
        <w:rPr>
          <w:rFonts w:eastAsia="Calibri"/>
          <w:b/>
          <w:sz w:val="28"/>
          <w:szCs w:val="28"/>
          <w:lang w:val="uk-UA" w:eastAsia="en-US"/>
        </w:rPr>
        <w:t xml:space="preserve">                Валентина МАЛІГОН</w:t>
      </w:r>
    </w:p>
    <w:p w:rsidR="001A56E3" w:rsidRDefault="001A56E3" w:rsidP="001A56E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1A56E3" w:rsidRPr="00E9494F" w:rsidRDefault="001A56E3" w:rsidP="001A56E3">
      <w:pPr>
        <w:ind w:left="7088"/>
        <w:jc w:val="both"/>
        <w:rPr>
          <w:sz w:val="22"/>
        </w:rPr>
      </w:pPr>
      <w:r w:rsidRPr="00E9494F">
        <w:rPr>
          <w:color w:val="000000"/>
          <w:sz w:val="28"/>
          <w:szCs w:val="24"/>
          <w:lang w:val="uk-UA" w:eastAsia="uk-UA"/>
        </w:rPr>
        <w:lastRenderedPageBreak/>
        <w:t>Додаток 3</w:t>
      </w:r>
    </w:p>
    <w:p w:rsidR="001A56E3" w:rsidRPr="00E9494F" w:rsidRDefault="001A56E3" w:rsidP="001A56E3">
      <w:pPr>
        <w:ind w:left="7088"/>
        <w:jc w:val="both"/>
        <w:rPr>
          <w:color w:val="000000"/>
          <w:sz w:val="28"/>
          <w:szCs w:val="24"/>
          <w:lang w:val="uk-UA" w:eastAsia="uk-UA"/>
        </w:rPr>
      </w:pPr>
      <w:r w:rsidRPr="00E9494F">
        <w:rPr>
          <w:color w:val="000000"/>
          <w:sz w:val="28"/>
          <w:szCs w:val="24"/>
          <w:lang w:val="uk-UA" w:eastAsia="uk-UA"/>
        </w:rPr>
        <w:t>до Положення</w:t>
      </w:r>
    </w:p>
    <w:p w:rsidR="001A56E3" w:rsidRPr="00E9494F" w:rsidRDefault="001A56E3" w:rsidP="001A56E3">
      <w:pPr>
        <w:ind w:left="7088"/>
        <w:jc w:val="both"/>
        <w:rPr>
          <w:color w:val="000000"/>
          <w:sz w:val="28"/>
          <w:szCs w:val="24"/>
          <w:lang w:val="uk-UA" w:eastAsia="uk-UA"/>
        </w:rPr>
      </w:pPr>
    </w:p>
    <w:p w:rsidR="001A56E3" w:rsidRPr="0086664B" w:rsidRDefault="001A56E3" w:rsidP="001A56E3">
      <w:pPr>
        <w:jc w:val="center"/>
        <w:rPr>
          <w:b/>
          <w:sz w:val="28"/>
        </w:rPr>
      </w:pPr>
      <w:r w:rsidRPr="0086664B">
        <w:rPr>
          <w:b/>
          <w:sz w:val="28"/>
        </w:rPr>
        <w:t>Акт</w:t>
      </w:r>
    </w:p>
    <w:p w:rsidR="001A56E3" w:rsidRPr="0086664B" w:rsidRDefault="001A56E3" w:rsidP="001A56E3">
      <w:pPr>
        <w:jc w:val="center"/>
        <w:rPr>
          <w:b/>
          <w:sz w:val="28"/>
        </w:rPr>
      </w:pPr>
      <w:proofErr w:type="spellStart"/>
      <w:r w:rsidRPr="0086664B">
        <w:rPr>
          <w:b/>
          <w:sz w:val="28"/>
        </w:rPr>
        <w:t>прийому-передачі</w:t>
      </w:r>
      <w:proofErr w:type="spellEnd"/>
      <w:r w:rsidRPr="0086664B">
        <w:rPr>
          <w:b/>
          <w:sz w:val="28"/>
        </w:rPr>
        <w:t xml:space="preserve"> </w:t>
      </w:r>
    </w:p>
    <w:p w:rsidR="001A56E3" w:rsidRPr="0086664B" w:rsidRDefault="001A56E3" w:rsidP="001A56E3">
      <w:pPr>
        <w:jc w:val="center"/>
        <w:rPr>
          <w:sz w:val="28"/>
        </w:rPr>
      </w:pPr>
      <w:r w:rsidRPr="0086664B">
        <w:rPr>
          <w:sz w:val="28"/>
        </w:rPr>
        <w:t xml:space="preserve"> </w:t>
      </w:r>
      <w:proofErr w:type="spellStart"/>
      <w:r w:rsidRPr="0086664B">
        <w:rPr>
          <w:sz w:val="28"/>
        </w:rPr>
        <w:t>вторинної</w:t>
      </w:r>
      <w:proofErr w:type="spellEnd"/>
      <w:r w:rsidRPr="0086664B">
        <w:rPr>
          <w:sz w:val="28"/>
        </w:rPr>
        <w:t xml:space="preserve"> </w:t>
      </w:r>
      <w:proofErr w:type="spellStart"/>
      <w:r w:rsidRPr="0086664B">
        <w:rPr>
          <w:sz w:val="28"/>
        </w:rPr>
        <w:t>сировини</w:t>
      </w:r>
      <w:proofErr w:type="spellEnd"/>
      <w:r w:rsidRPr="0086664B">
        <w:rPr>
          <w:sz w:val="28"/>
        </w:rPr>
        <w:t xml:space="preserve"> (дров, </w:t>
      </w:r>
      <w:proofErr w:type="spellStart"/>
      <w:r w:rsidRPr="0086664B">
        <w:rPr>
          <w:sz w:val="28"/>
        </w:rPr>
        <w:t>деревини</w:t>
      </w:r>
      <w:proofErr w:type="spellEnd"/>
      <w:r w:rsidRPr="0086664B">
        <w:rPr>
          <w:sz w:val="28"/>
        </w:rPr>
        <w:t xml:space="preserve">, </w:t>
      </w:r>
      <w:proofErr w:type="spellStart"/>
      <w:r w:rsidRPr="0086664B">
        <w:rPr>
          <w:sz w:val="28"/>
        </w:rPr>
        <w:t>гілок</w:t>
      </w:r>
      <w:proofErr w:type="spellEnd"/>
      <w:r w:rsidRPr="0086664B">
        <w:rPr>
          <w:sz w:val="28"/>
        </w:rPr>
        <w:t>)</w:t>
      </w:r>
    </w:p>
    <w:p w:rsidR="001A56E3" w:rsidRDefault="001A56E3" w:rsidP="001A56E3">
      <w:pPr>
        <w:jc w:val="both"/>
        <w:rPr>
          <w:sz w:val="28"/>
          <w:lang w:val="uk-UA"/>
        </w:rPr>
      </w:pPr>
    </w:p>
    <w:p w:rsidR="001A56E3" w:rsidRPr="0086664B" w:rsidRDefault="001A56E3" w:rsidP="001A56E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Населений пункт </w:t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</w:rPr>
        <w:tab/>
      </w:r>
      <w:r w:rsidRPr="0086664B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>Дата</w:t>
      </w:r>
    </w:p>
    <w:p w:rsidR="001A56E3" w:rsidRPr="0086664B" w:rsidRDefault="001A56E3" w:rsidP="001A56E3">
      <w:pPr>
        <w:jc w:val="center"/>
        <w:rPr>
          <w:sz w:val="28"/>
        </w:rPr>
      </w:pPr>
    </w:p>
    <w:p w:rsidR="001A56E3" w:rsidRPr="0086664B" w:rsidRDefault="001A56E3" w:rsidP="001A56E3">
      <w:pPr>
        <w:rPr>
          <w:sz w:val="28"/>
          <w:lang w:val="uk-UA"/>
        </w:rPr>
      </w:pPr>
      <w:r w:rsidRPr="0086664B">
        <w:rPr>
          <w:sz w:val="28"/>
          <w:lang w:val="uk-UA"/>
        </w:rPr>
        <w:t xml:space="preserve">Комісія у складі: </w:t>
      </w:r>
    </w:p>
    <w:p w:rsidR="001A56E3" w:rsidRPr="0086664B" w:rsidRDefault="001A56E3" w:rsidP="001A56E3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комісії </w:t>
      </w:r>
    </w:p>
    <w:p w:rsidR="001A56E3" w:rsidRPr="0086664B" w:rsidRDefault="001A56E3" w:rsidP="001A56E3">
      <w:pPr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>Члени комісії:</w:t>
      </w:r>
    </w:p>
    <w:p w:rsidR="001A56E3" w:rsidRPr="0086664B" w:rsidRDefault="001A56E3" w:rsidP="001A56E3">
      <w:pPr>
        <w:jc w:val="both"/>
        <w:rPr>
          <w:sz w:val="28"/>
          <w:lang w:val="uk-UA"/>
        </w:rPr>
      </w:pPr>
    </w:p>
    <w:p w:rsidR="001A56E3" w:rsidRPr="0086664B" w:rsidRDefault="001A56E3" w:rsidP="001A56E3">
      <w:pPr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>Склала даний акт про те, що, керуючись актом</w:t>
      </w:r>
      <w:r w:rsidRPr="0086664B">
        <w:rPr>
          <w:lang w:val="uk-UA"/>
        </w:rPr>
        <w:t xml:space="preserve"> </w:t>
      </w:r>
      <w:r w:rsidRPr="0086664B">
        <w:rPr>
          <w:sz w:val="28"/>
          <w:lang w:val="uk-UA"/>
        </w:rPr>
        <w:t xml:space="preserve">обстеження зелених насаджень № </w:t>
      </w:r>
      <w:r>
        <w:rPr>
          <w:sz w:val="28"/>
          <w:lang w:val="uk-UA"/>
        </w:rPr>
        <w:t>___</w:t>
      </w:r>
      <w:r w:rsidRPr="0086664B">
        <w:rPr>
          <w:sz w:val="28"/>
          <w:lang w:val="uk-UA"/>
        </w:rPr>
        <w:t xml:space="preserve"> від  </w:t>
      </w:r>
      <w:r>
        <w:rPr>
          <w:sz w:val="28"/>
          <w:lang w:val="uk-UA"/>
        </w:rPr>
        <w:t>____________</w:t>
      </w:r>
      <w:r w:rsidRPr="0086664B">
        <w:rPr>
          <w:sz w:val="28"/>
          <w:lang w:val="uk-UA"/>
        </w:rPr>
        <w:t xml:space="preserve">, рішенням виконавчого комітету </w:t>
      </w:r>
      <w:r w:rsidRPr="0086664B">
        <w:rPr>
          <w:sz w:val="28"/>
          <w:szCs w:val="28"/>
          <w:bdr w:val="none" w:sz="0" w:space="0" w:color="auto" w:frame="1"/>
          <w:lang w:val="uk-UA" w:eastAsia="uk-UA"/>
        </w:rPr>
        <w:t xml:space="preserve">Попівської сільської ради </w:t>
      </w:r>
      <w:r w:rsidRPr="0086664B">
        <w:rPr>
          <w:sz w:val="28"/>
          <w:szCs w:val="28"/>
          <w:lang w:val="uk-UA"/>
        </w:rPr>
        <w:t xml:space="preserve">Конотопського району Сумської області від </w:t>
      </w:r>
      <w:r>
        <w:rPr>
          <w:sz w:val="28"/>
          <w:szCs w:val="28"/>
          <w:lang w:val="uk-UA"/>
        </w:rPr>
        <w:t>________</w:t>
      </w:r>
      <w:r w:rsidRPr="0086664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</w:t>
      </w:r>
      <w:r w:rsidRPr="0086664B">
        <w:rPr>
          <w:sz w:val="28"/>
          <w:szCs w:val="28"/>
          <w:lang w:val="uk-UA"/>
        </w:rPr>
        <w:t xml:space="preserve"> </w:t>
      </w:r>
      <w:r w:rsidRPr="0086664B">
        <w:rPr>
          <w:sz w:val="28"/>
          <w:lang w:val="uk-UA"/>
        </w:rPr>
        <w:t xml:space="preserve">проведено видалення ___ дерев з метою </w:t>
      </w:r>
      <w:r>
        <w:rPr>
          <w:sz w:val="28"/>
          <w:lang w:val="uk-UA"/>
        </w:rPr>
        <w:t>_________________________</w:t>
      </w:r>
      <w:r w:rsidRPr="0086664B">
        <w:rPr>
          <w:sz w:val="28"/>
          <w:lang w:val="uk-UA"/>
        </w:rPr>
        <w:t xml:space="preserve">. </w:t>
      </w:r>
    </w:p>
    <w:p w:rsidR="001A56E3" w:rsidRPr="0086664B" w:rsidRDefault="001A56E3" w:rsidP="001A56E3">
      <w:pPr>
        <w:ind w:firstLine="708"/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>Комісією обстежено утворену вторинну сировину (дрова, гілки, деревина), з якої підлягає оприбуткуванню та взяттю на облік, як дрова ________ м3, та, враховуючи стан видалених зелених насаджень, комісія визначила вартість ________грн за 1 м3.</w:t>
      </w:r>
    </w:p>
    <w:p w:rsidR="001A56E3" w:rsidRPr="0086664B" w:rsidRDefault="001A56E3" w:rsidP="001A56E3">
      <w:pPr>
        <w:ind w:firstLine="708"/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 xml:space="preserve">Утворену вторинну сировину (дрова) перевезено для </w:t>
      </w:r>
      <w:r>
        <w:rPr>
          <w:sz w:val="28"/>
          <w:lang w:val="uk-UA"/>
        </w:rPr>
        <w:t xml:space="preserve"> ________________________________________________ </w:t>
      </w:r>
      <w:r w:rsidRPr="0086664B">
        <w:rPr>
          <w:sz w:val="28"/>
          <w:lang w:val="uk-UA"/>
        </w:rPr>
        <w:t xml:space="preserve">за </w:t>
      </w:r>
      <w:r>
        <w:rPr>
          <w:sz w:val="28"/>
          <w:lang w:val="uk-UA"/>
        </w:rPr>
        <w:t>а</w:t>
      </w:r>
      <w:r w:rsidRPr="0086664B">
        <w:rPr>
          <w:sz w:val="28"/>
          <w:lang w:val="uk-UA"/>
        </w:rPr>
        <w:t>дресою:</w:t>
      </w:r>
      <w:r>
        <w:rPr>
          <w:sz w:val="28"/>
          <w:lang w:val="uk-UA"/>
        </w:rPr>
        <w:t xml:space="preserve"> __________________________ _________________________________________ _______</w:t>
      </w:r>
      <w:r w:rsidRPr="0086664B">
        <w:rPr>
          <w:sz w:val="28"/>
          <w:lang w:val="uk-UA"/>
        </w:rPr>
        <w:t xml:space="preserve"> в обсязі ___________ м3 на загальну суму</w:t>
      </w:r>
      <w:r>
        <w:rPr>
          <w:sz w:val="28"/>
          <w:lang w:val="uk-UA"/>
        </w:rPr>
        <w:t xml:space="preserve"> </w:t>
      </w:r>
      <w:r w:rsidRPr="0086664B">
        <w:rPr>
          <w:sz w:val="28"/>
          <w:lang w:val="uk-UA"/>
        </w:rPr>
        <w:t>_____________грн.</w:t>
      </w:r>
    </w:p>
    <w:p w:rsidR="001A56E3" w:rsidRPr="0086664B" w:rsidRDefault="001A56E3" w:rsidP="001A56E3">
      <w:pPr>
        <w:jc w:val="both"/>
        <w:rPr>
          <w:sz w:val="28"/>
          <w:lang w:val="uk-UA"/>
        </w:rPr>
      </w:pPr>
    </w:p>
    <w:p w:rsidR="001A56E3" w:rsidRPr="0086664B" w:rsidRDefault="001A56E3" w:rsidP="001A56E3">
      <w:pPr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>Підписи сторін:</w:t>
      </w:r>
    </w:p>
    <w:p w:rsidR="001A56E3" w:rsidRPr="0086664B" w:rsidRDefault="001A56E3" w:rsidP="001A56E3">
      <w:pPr>
        <w:jc w:val="both"/>
        <w:rPr>
          <w:sz w:val="28"/>
          <w:lang w:val="uk-UA"/>
        </w:rPr>
      </w:pPr>
      <w:r w:rsidRPr="0086664B">
        <w:rPr>
          <w:sz w:val="28"/>
          <w:lang w:val="uk-UA"/>
        </w:rPr>
        <w:t xml:space="preserve">Комісія: </w:t>
      </w:r>
    </w:p>
    <w:p w:rsidR="001A56E3" w:rsidRPr="0086664B" w:rsidRDefault="001A56E3" w:rsidP="001A56E3">
      <w:pPr>
        <w:tabs>
          <w:tab w:val="left" w:pos="7635"/>
        </w:tabs>
        <w:spacing w:line="360" w:lineRule="atLeast"/>
        <w:rPr>
          <w:rFonts w:ascii="Arial" w:hAnsi="Arial" w:cs="Arial"/>
          <w:lang w:val="uk-UA"/>
        </w:rPr>
      </w:pPr>
      <w:proofErr w:type="spellStart"/>
      <w:r w:rsidRPr="0086664B">
        <w:rPr>
          <w:sz w:val="28"/>
        </w:rPr>
        <w:t>Здав</w:t>
      </w:r>
      <w:proofErr w:type="spellEnd"/>
      <w:r w:rsidRPr="0086664B">
        <w:rPr>
          <w:sz w:val="28"/>
          <w:lang w:val="uk-UA"/>
        </w:rPr>
        <w:t xml:space="preserve">:  </w:t>
      </w:r>
    </w:p>
    <w:p w:rsidR="001A56E3" w:rsidRPr="0086664B" w:rsidRDefault="001A56E3" w:rsidP="001A56E3">
      <w:pPr>
        <w:jc w:val="both"/>
        <w:rPr>
          <w:sz w:val="28"/>
          <w:lang w:val="uk-UA"/>
        </w:rPr>
      </w:pPr>
      <w:proofErr w:type="spellStart"/>
      <w:r w:rsidRPr="0086664B">
        <w:rPr>
          <w:color w:val="000000"/>
          <w:sz w:val="28"/>
          <w:lang w:eastAsia="uk-UA"/>
        </w:rPr>
        <w:t>Прийняв</w:t>
      </w:r>
      <w:proofErr w:type="spellEnd"/>
      <w:r w:rsidRPr="0086664B">
        <w:rPr>
          <w:color w:val="000000"/>
          <w:sz w:val="28"/>
          <w:lang w:eastAsia="uk-UA"/>
        </w:rPr>
        <w:t xml:space="preserve">:  </w:t>
      </w:r>
    </w:p>
    <w:p w:rsidR="001A56E3" w:rsidRPr="0086664B" w:rsidRDefault="001A56E3" w:rsidP="001A56E3">
      <w:pPr>
        <w:jc w:val="both"/>
        <w:rPr>
          <w:sz w:val="28"/>
          <w:szCs w:val="28"/>
          <w:lang w:val="uk-UA"/>
        </w:rPr>
      </w:pPr>
      <w:r w:rsidRPr="0086664B">
        <w:rPr>
          <w:sz w:val="28"/>
          <w:lang w:val="uk-UA"/>
        </w:rPr>
        <w:t>Даний акт складено у 4 рівнозначних примірниках та надано:</w:t>
      </w:r>
    </w:p>
    <w:p w:rsidR="001A56E3" w:rsidRPr="0086664B" w:rsidRDefault="001A56E3" w:rsidP="001A56E3">
      <w:pPr>
        <w:rPr>
          <w:sz w:val="28"/>
          <w:lang w:val="uk-UA"/>
        </w:rPr>
      </w:pPr>
      <w:r w:rsidRPr="0086664B">
        <w:rPr>
          <w:sz w:val="28"/>
          <w:lang w:val="uk-UA"/>
        </w:rPr>
        <w:t>Один примірник акту  -  виконавцю.</w:t>
      </w:r>
    </w:p>
    <w:p w:rsidR="001A56E3" w:rsidRPr="0086664B" w:rsidRDefault="001A56E3" w:rsidP="001A56E3">
      <w:pPr>
        <w:rPr>
          <w:sz w:val="28"/>
          <w:lang w:val="uk-UA"/>
        </w:rPr>
      </w:pPr>
      <w:r w:rsidRPr="0086664B">
        <w:rPr>
          <w:sz w:val="28"/>
          <w:lang w:val="uk-UA"/>
        </w:rPr>
        <w:t>Другий примірник акту   -  отримувачу вторинної сировини.</w:t>
      </w:r>
    </w:p>
    <w:p w:rsidR="001A56E3" w:rsidRPr="0086664B" w:rsidRDefault="001A56E3" w:rsidP="001A56E3">
      <w:pPr>
        <w:tabs>
          <w:tab w:val="left" w:pos="7230"/>
        </w:tabs>
        <w:spacing w:line="360" w:lineRule="atLeast"/>
        <w:jc w:val="both"/>
        <w:rPr>
          <w:sz w:val="28"/>
          <w:szCs w:val="28"/>
          <w:lang w:val="uk-UA"/>
        </w:rPr>
      </w:pPr>
      <w:r w:rsidRPr="0086664B">
        <w:rPr>
          <w:sz w:val="28"/>
          <w:lang w:val="uk-UA"/>
        </w:rPr>
        <w:t xml:space="preserve">Третій примірник акту - </w:t>
      </w:r>
      <w:r w:rsidRPr="0086664B">
        <w:rPr>
          <w:sz w:val="28"/>
          <w:szCs w:val="28"/>
          <w:lang w:val="uk-UA"/>
        </w:rPr>
        <w:t>відділу бухгалтерського обліку, звітності та господарської діяльності Попівської сільської ради</w:t>
      </w:r>
    </w:p>
    <w:p w:rsidR="001A56E3" w:rsidRDefault="001A56E3" w:rsidP="001A56E3">
      <w:pPr>
        <w:jc w:val="both"/>
        <w:rPr>
          <w:sz w:val="28"/>
          <w:szCs w:val="28"/>
        </w:rPr>
      </w:pPr>
      <w:r w:rsidRPr="0086664B">
        <w:rPr>
          <w:sz w:val="28"/>
          <w:lang w:val="uk-UA"/>
        </w:rPr>
        <w:t xml:space="preserve">Четвертий примірник - відділу житлово-комунального господарства, </w:t>
      </w:r>
      <w:r w:rsidRPr="0086664B">
        <w:rPr>
          <w:sz w:val="28"/>
          <w:szCs w:val="28"/>
          <w:lang w:val="uk-UA"/>
        </w:rPr>
        <w:t xml:space="preserve">архітектури, будівництва, транспорту та комунальної власності </w:t>
      </w:r>
      <w:r w:rsidRPr="0086664B">
        <w:rPr>
          <w:sz w:val="28"/>
          <w:szCs w:val="28"/>
          <w:bdr w:val="none" w:sz="0" w:space="0" w:color="auto" w:frame="1"/>
          <w:lang w:val="uk-UA" w:eastAsia="uk-UA"/>
        </w:rPr>
        <w:t xml:space="preserve">Попівської сільської ради </w:t>
      </w:r>
      <w:r w:rsidRPr="0086664B">
        <w:rPr>
          <w:sz w:val="28"/>
          <w:szCs w:val="28"/>
          <w:lang w:val="uk-UA"/>
        </w:rPr>
        <w:t>Конотопського району Сумської області.</w:t>
      </w:r>
      <w:r w:rsidRPr="0086664B">
        <w:rPr>
          <w:sz w:val="28"/>
          <w:szCs w:val="28"/>
        </w:rPr>
        <w:t xml:space="preserve"> </w:t>
      </w:r>
    </w:p>
    <w:p w:rsidR="00A259CD" w:rsidRPr="0086664B" w:rsidRDefault="00A259CD" w:rsidP="001A56E3">
      <w:pPr>
        <w:jc w:val="both"/>
        <w:rPr>
          <w:sz w:val="28"/>
          <w:lang w:val="uk-UA"/>
        </w:rPr>
      </w:pPr>
    </w:p>
    <w:p w:rsidR="001A56E3" w:rsidRPr="0086664B" w:rsidRDefault="001A56E3" w:rsidP="001A56E3">
      <w:pPr>
        <w:rPr>
          <w:lang w:val="uk-UA"/>
        </w:rPr>
      </w:pPr>
    </w:p>
    <w:p w:rsidR="001A56E3" w:rsidRDefault="001A56E3" w:rsidP="001A56E3">
      <w:pPr>
        <w:rPr>
          <w:rFonts w:eastAsia="Calibri"/>
          <w:b/>
          <w:sz w:val="28"/>
          <w:szCs w:val="28"/>
          <w:lang w:val="uk-UA" w:eastAsia="en-US"/>
        </w:rPr>
      </w:pPr>
      <w:r w:rsidRPr="00E9494F">
        <w:rPr>
          <w:rFonts w:eastAsia="Calibri"/>
          <w:b/>
          <w:sz w:val="28"/>
          <w:szCs w:val="28"/>
          <w:lang w:val="uk-UA" w:eastAsia="en-US"/>
        </w:rPr>
        <w:t xml:space="preserve">Секретар ради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</w:t>
      </w:r>
      <w:r w:rsidRPr="00E9494F">
        <w:rPr>
          <w:rFonts w:eastAsia="Calibri"/>
          <w:b/>
          <w:sz w:val="28"/>
          <w:szCs w:val="28"/>
          <w:lang w:val="uk-UA" w:eastAsia="en-US"/>
        </w:rPr>
        <w:t xml:space="preserve">                Валентина МАЛІГОН</w:t>
      </w:r>
    </w:p>
    <w:p w:rsidR="001A56E3" w:rsidRPr="0086664B" w:rsidRDefault="001A56E3" w:rsidP="001A56E3">
      <w:pPr>
        <w:ind w:left="765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Додаток 4</w:t>
      </w:r>
    </w:p>
    <w:p w:rsidR="001A56E3" w:rsidRPr="0086664B" w:rsidRDefault="001A56E3" w:rsidP="001A56E3">
      <w:pPr>
        <w:ind w:left="7655"/>
        <w:rPr>
          <w:rFonts w:eastAsia="Calibri"/>
          <w:sz w:val="28"/>
          <w:szCs w:val="28"/>
          <w:lang w:val="uk-UA" w:eastAsia="en-US"/>
        </w:rPr>
      </w:pPr>
      <w:r w:rsidRPr="0086664B">
        <w:rPr>
          <w:rFonts w:eastAsia="Calibri"/>
          <w:sz w:val="28"/>
          <w:szCs w:val="28"/>
          <w:lang w:val="uk-UA" w:eastAsia="en-US"/>
        </w:rPr>
        <w:t>до Положення</w:t>
      </w:r>
    </w:p>
    <w:p w:rsidR="001A56E3" w:rsidRPr="0086664B" w:rsidRDefault="001A56E3" w:rsidP="001A56E3">
      <w:pPr>
        <w:ind w:left="7655"/>
        <w:jc w:val="both"/>
        <w:rPr>
          <w:color w:val="000000"/>
          <w:sz w:val="28"/>
          <w:szCs w:val="24"/>
          <w:lang w:val="uk-UA" w:eastAsia="uk-UA"/>
        </w:rPr>
      </w:pPr>
    </w:p>
    <w:p w:rsidR="001A56E3" w:rsidRDefault="001A56E3" w:rsidP="001A56E3">
      <w:pPr>
        <w:ind w:left="7088"/>
        <w:jc w:val="both"/>
        <w:rPr>
          <w:color w:val="000000"/>
          <w:sz w:val="28"/>
          <w:szCs w:val="24"/>
          <w:lang w:val="uk-UA" w:eastAsia="uk-UA"/>
        </w:rPr>
      </w:pPr>
    </w:p>
    <w:p w:rsidR="001A56E3" w:rsidRDefault="001A56E3" w:rsidP="001A56E3">
      <w:pPr>
        <w:ind w:left="7088"/>
        <w:jc w:val="both"/>
        <w:rPr>
          <w:color w:val="000000"/>
          <w:sz w:val="28"/>
          <w:szCs w:val="24"/>
          <w:lang w:val="uk-UA" w:eastAsia="uk-UA"/>
        </w:rPr>
      </w:pPr>
    </w:p>
    <w:p w:rsidR="001A56E3" w:rsidRDefault="001A56E3" w:rsidP="001A56E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Склад комісії </w:t>
      </w:r>
    </w:p>
    <w:p w:rsidR="001A56E3" w:rsidRDefault="001A56E3" w:rsidP="001A56E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для визначення фактичного</w:t>
      </w:r>
      <w:r w:rsidRPr="00D12709">
        <w:rPr>
          <w:sz w:val="28"/>
          <w:lang w:val="uk-UA"/>
        </w:rPr>
        <w:t xml:space="preserve"> об'єм</w:t>
      </w:r>
      <w:r>
        <w:rPr>
          <w:sz w:val="28"/>
          <w:lang w:val="uk-UA"/>
        </w:rPr>
        <w:t>у та оцінки</w:t>
      </w:r>
      <w:r w:rsidRPr="00D12709">
        <w:rPr>
          <w:sz w:val="28"/>
          <w:lang w:val="uk-UA"/>
        </w:rPr>
        <w:t xml:space="preserve"> </w:t>
      </w:r>
    </w:p>
    <w:p w:rsidR="001A56E3" w:rsidRDefault="001A56E3" w:rsidP="001A56E3">
      <w:pPr>
        <w:jc w:val="center"/>
        <w:rPr>
          <w:sz w:val="28"/>
          <w:lang w:val="uk-UA"/>
        </w:rPr>
      </w:pPr>
      <w:r w:rsidRPr="00D12709">
        <w:rPr>
          <w:sz w:val="28"/>
          <w:lang w:val="uk-UA"/>
        </w:rPr>
        <w:t>вторинної сировини (дров,</w:t>
      </w:r>
      <w:r>
        <w:rPr>
          <w:sz w:val="28"/>
          <w:lang w:val="uk-UA"/>
        </w:rPr>
        <w:t xml:space="preserve"> деревини, гілок), </w:t>
      </w:r>
    </w:p>
    <w:p w:rsidR="001A56E3" w:rsidRDefault="001A56E3" w:rsidP="001A56E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що утворюється</w:t>
      </w:r>
      <w:r w:rsidRPr="00D12709">
        <w:rPr>
          <w:sz w:val="28"/>
          <w:lang w:val="uk-UA"/>
        </w:rPr>
        <w:t xml:space="preserve"> в результаті видалення зелених насаджень</w:t>
      </w:r>
    </w:p>
    <w:p w:rsidR="001A56E3" w:rsidRDefault="001A56E3" w:rsidP="001A56E3">
      <w:pPr>
        <w:tabs>
          <w:tab w:val="left" w:pos="7005"/>
        </w:tabs>
        <w:jc w:val="both"/>
        <w:rPr>
          <w:sz w:val="28"/>
          <w:lang w:val="uk-UA"/>
        </w:rPr>
      </w:pPr>
    </w:p>
    <w:p w:rsidR="001A56E3" w:rsidRDefault="001A56E3" w:rsidP="001A56E3">
      <w:pPr>
        <w:tabs>
          <w:tab w:val="left" w:pos="7005"/>
        </w:tabs>
        <w:jc w:val="both"/>
        <w:rPr>
          <w:sz w:val="28"/>
          <w:lang w:val="uk-UA"/>
        </w:rPr>
      </w:pPr>
    </w:p>
    <w:p w:rsidR="001A56E3" w:rsidRDefault="001A56E3" w:rsidP="001A56E3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комісії – Заступник сільського голови             </w:t>
      </w:r>
    </w:p>
    <w:p w:rsidR="001A56E3" w:rsidRDefault="001A56E3" w:rsidP="001A56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питань діяльності виконавчих</w:t>
      </w:r>
      <w:r w:rsidRPr="004514ED">
        <w:rPr>
          <w:sz w:val="28"/>
          <w:lang w:val="uk-UA"/>
        </w:rPr>
        <w:t xml:space="preserve"> </w:t>
      </w:r>
      <w:r>
        <w:rPr>
          <w:sz w:val="28"/>
          <w:lang w:val="uk-UA"/>
        </w:rPr>
        <w:t>органів ради           Ірина КЛІГУНОВА</w:t>
      </w:r>
    </w:p>
    <w:p w:rsidR="001A56E3" w:rsidRDefault="001A56E3" w:rsidP="001A56E3">
      <w:pPr>
        <w:tabs>
          <w:tab w:val="left" w:pos="737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1A56E3" w:rsidRDefault="001A56E3" w:rsidP="001A56E3">
      <w:pPr>
        <w:jc w:val="both"/>
        <w:rPr>
          <w:sz w:val="28"/>
          <w:lang w:val="uk-UA"/>
        </w:rPr>
      </w:pPr>
      <w:r>
        <w:rPr>
          <w:sz w:val="28"/>
        </w:rPr>
        <w:t xml:space="preserve">Члени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  <w:lang w:val="uk-UA"/>
        </w:rPr>
        <w:t>:</w:t>
      </w:r>
    </w:p>
    <w:p w:rsidR="001A56E3" w:rsidRDefault="001A56E3" w:rsidP="001A56E3">
      <w:pPr>
        <w:jc w:val="both"/>
        <w:rPr>
          <w:sz w:val="28"/>
          <w:lang w:val="uk-UA"/>
        </w:rPr>
      </w:pPr>
    </w:p>
    <w:p w:rsidR="001A56E3" w:rsidRDefault="001A56E3" w:rsidP="001A56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житлово-комунального</w:t>
      </w:r>
    </w:p>
    <w:p w:rsidR="001A56E3" w:rsidRPr="0085262B" w:rsidRDefault="001A56E3" w:rsidP="001A56E3">
      <w:pPr>
        <w:tabs>
          <w:tab w:val="left" w:pos="729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господарства, </w:t>
      </w:r>
      <w:r w:rsidRPr="0085262B">
        <w:rPr>
          <w:sz w:val="28"/>
          <w:szCs w:val="28"/>
          <w:lang w:val="uk-UA"/>
        </w:rPr>
        <w:t xml:space="preserve">архітектури, будівництва,        </w:t>
      </w:r>
      <w:r>
        <w:rPr>
          <w:sz w:val="28"/>
          <w:szCs w:val="28"/>
          <w:lang w:val="uk-UA"/>
        </w:rPr>
        <w:t xml:space="preserve">           </w:t>
      </w:r>
      <w:r w:rsidRPr="0085262B">
        <w:rPr>
          <w:sz w:val="28"/>
          <w:szCs w:val="28"/>
          <w:lang w:val="uk-UA"/>
        </w:rPr>
        <w:t>Тетяна МІЩЕНКО</w:t>
      </w:r>
    </w:p>
    <w:p w:rsidR="001A56E3" w:rsidRPr="0085262B" w:rsidRDefault="001A56E3" w:rsidP="001A56E3">
      <w:pPr>
        <w:jc w:val="both"/>
        <w:rPr>
          <w:sz w:val="28"/>
          <w:szCs w:val="28"/>
          <w:lang w:val="uk-UA"/>
        </w:rPr>
      </w:pPr>
      <w:r w:rsidRPr="0085262B">
        <w:rPr>
          <w:sz w:val="28"/>
          <w:szCs w:val="28"/>
          <w:lang w:val="uk-UA"/>
        </w:rPr>
        <w:t xml:space="preserve">транспорту та комунальної власності </w:t>
      </w:r>
    </w:p>
    <w:p w:rsidR="001A56E3" w:rsidRDefault="001A56E3" w:rsidP="001A56E3">
      <w:pPr>
        <w:tabs>
          <w:tab w:val="left" w:pos="7230"/>
        </w:tabs>
        <w:spacing w:line="360" w:lineRule="atLeast"/>
        <w:rPr>
          <w:sz w:val="28"/>
          <w:szCs w:val="28"/>
          <w:bdr w:val="none" w:sz="0" w:space="0" w:color="auto" w:frame="1"/>
          <w:lang w:val="uk-UA" w:eastAsia="uk-UA"/>
        </w:rPr>
      </w:pPr>
    </w:p>
    <w:p w:rsidR="001A56E3" w:rsidRDefault="001A56E3" w:rsidP="001A56E3">
      <w:pPr>
        <w:tabs>
          <w:tab w:val="left" w:pos="7230"/>
        </w:tabs>
        <w:spacing w:line="36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0D26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бухгалтерського                          Наталія КОТОК</w:t>
      </w:r>
      <w:r w:rsidRPr="000D2627">
        <w:rPr>
          <w:rFonts w:ascii="Arial" w:hAnsi="Arial" w:cs="Arial"/>
          <w:lang w:val="uk-UA"/>
        </w:rPr>
        <w:t xml:space="preserve"> </w:t>
      </w:r>
    </w:p>
    <w:p w:rsidR="001A56E3" w:rsidRPr="00BA3466" w:rsidRDefault="001A56E3" w:rsidP="001A56E3">
      <w:pPr>
        <w:spacing w:line="360" w:lineRule="atLeast"/>
        <w:rPr>
          <w:sz w:val="28"/>
          <w:szCs w:val="28"/>
          <w:lang w:val="uk-UA"/>
        </w:rPr>
      </w:pPr>
      <w:r w:rsidRPr="000D2627">
        <w:rPr>
          <w:sz w:val="28"/>
          <w:szCs w:val="28"/>
          <w:lang w:val="uk-UA"/>
        </w:rPr>
        <w:t>о</w:t>
      </w:r>
      <w:r w:rsidRPr="00BA3466">
        <w:rPr>
          <w:sz w:val="28"/>
          <w:szCs w:val="28"/>
          <w:lang w:val="uk-UA"/>
        </w:rPr>
        <w:t xml:space="preserve">бліку, звітності та господарської діяльності </w:t>
      </w:r>
    </w:p>
    <w:p w:rsidR="001A56E3" w:rsidRDefault="001A56E3" w:rsidP="001A56E3">
      <w:pPr>
        <w:spacing w:line="360" w:lineRule="atLeast"/>
        <w:rPr>
          <w:sz w:val="28"/>
          <w:szCs w:val="28"/>
          <w:lang w:val="uk-UA"/>
        </w:rPr>
      </w:pPr>
      <w:r w:rsidRPr="00BA3466">
        <w:rPr>
          <w:sz w:val="28"/>
          <w:szCs w:val="28"/>
          <w:lang w:val="uk-UA"/>
        </w:rPr>
        <w:t>апарату</w:t>
      </w:r>
      <w:r w:rsidRPr="000D2627">
        <w:rPr>
          <w:sz w:val="28"/>
          <w:szCs w:val="28"/>
          <w:lang w:val="uk-UA"/>
        </w:rPr>
        <w:t xml:space="preserve"> Попівської сільської ради</w:t>
      </w:r>
    </w:p>
    <w:p w:rsidR="001A56E3" w:rsidRDefault="001A56E3" w:rsidP="001A56E3">
      <w:pPr>
        <w:tabs>
          <w:tab w:val="left" w:pos="7290"/>
        </w:tabs>
        <w:spacing w:line="360" w:lineRule="atLeast"/>
        <w:rPr>
          <w:color w:val="000000" w:themeColor="text1"/>
          <w:sz w:val="28"/>
          <w:szCs w:val="28"/>
          <w:lang w:val="uk-UA"/>
        </w:rPr>
      </w:pPr>
    </w:p>
    <w:p w:rsidR="001A56E3" w:rsidRDefault="001A56E3" w:rsidP="001A56E3">
      <w:pPr>
        <w:tabs>
          <w:tab w:val="left" w:pos="7290"/>
        </w:tabs>
        <w:spacing w:line="360" w:lineRule="atLeast"/>
        <w:rPr>
          <w:color w:val="000000" w:themeColor="text1"/>
          <w:sz w:val="28"/>
          <w:szCs w:val="28"/>
          <w:lang w:val="uk-UA"/>
        </w:rPr>
      </w:pPr>
      <w:r w:rsidRPr="004514ED">
        <w:rPr>
          <w:color w:val="000000" w:themeColor="text1"/>
          <w:sz w:val="28"/>
          <w:szCs w:val="28"/>
          <w:lang w:val="uk-UA"/>
        </w:rPr>
        <w:t>Заступник</w:t>
      </w:r>
      <w:r>
        <w:rPr>
          <w:color w:val="000000" w:themeColor="text1"/>
          <w:sz w:val="28"/>
          <w:szCs w:val="28"/>
          <w:lang w:val="uk-UA"/>
        </w:rPr>
        <w:t xml:space="preserve"> начальника відділу    земельного             Наталія ФЕСЕНКО</w:t>
      </w:r>
    </w:p>
    <w:p w:rsidR="001A56E3" w:rsidRDefault="001A56E3" w:rsidP="001A56E3">
      <w:pPr>
        <w:spacing w:line="360" w:lineRule="atLeast"/>
        <w:rPr>
          <w:color w:val="000000" w:themeColor="text1"/>
          <w:sz w:val="28"/>
          <w:szCs w:val="28"/>
          <w:lang w:val="uk-UA"/>
        </w:rPr>
      </w:pPr>
      <w:r w:rsidRPr="004514ED">
        <w:rPr>
          <w:color w:val="000000" w:themeColor="text1"/>
          <w:sz w:val="28"/>
          <w:szCs w:val="28"/>
          <w:lang w:val="uk-UA"/>
        </w:rPr>
        <w:t>ресурсів та екології Попівської  сільської ради</w:t>
      </w:r>
      <w:r w:rsidRPr="004514ED">
        <w:rPr>
          <w:color w:val="000000" w:themeColor="text1"/>
          <w:sz w:val="28"/>
          <w:szCs w:val="28"/>
        </w:rPr>
        <w:t> </w:t>
      </w:r>
    </w:p>
    <w:p w:rsidR="001A56E3" w:rsidRDefault="001A56E3" w:rsidP="001A56E3">
      <w:pPr>
        <w:jc w:val="both"/>
        <w:rPr>
          <w:sz w:val="28"/>
          <w:lang w:val="uk-UA"/>
        </w:rPr>
      </w:pPr>
    </w:p>
    <w:p w:rsidR="001A56E3" w:rsidRDefault="001A56E3" w:rsidP="001A56E3">
      <w:pPr>
        <w:jc w:val="both"/>
        <w:rPr>
          <w:sz w:val="28"/>
          <w:lang w:val="uk-UA"/>
        </w:rPr>
      </w:pPr>
    </w:p>
    <w:p w:rsidR="006E6879" w:rsidRDefault="006E6879" w:rsidP="006E687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Діловод</w:t>
      </w:r>
      <w:r w:rsidR="001A56E3">
        <w:rPr>
          <w:sz w:val="28"/>
          <w:lang w:val="uk-UA"/>
        </w:rPr>
        <w:t xml:space="preserve"> відділу житлово-комунального</w:t>
      </w:r>
      <w:r>
        <w:rPr>
          <w:sz w:val="28"/>
          <w:lang w:val="uk-UA"/>
        </w:rPr>
        <w:t xml:space="preserve"> </w:t>
      </w:r>
    </w:p>
    <w:p w:rsidR="006E6879" w:rsidRDefault="001A56E3" w:rsidP="001A56E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господарства, </w:t>
      </w:r>
      <w:r w:rsidRPr="0085262B">
        <w:rPr>
          <w:sz w:val="28"/>
          <w:szCs w:val="28"/>
          <w:lang w:val="uk-UA"/>
        </w:rPr>
        <w:t>архітектури,</w:t>
      </w:r>
      <w:r w:rsidR="006E6879">
        <w:rPr>
          <w:sz w:val="28"/>
          <w:szCs w:val="28"/>
          <w:lang w:val="uk-UA"/>
        </w:rPr>
        <w:t xml:space="preserve"> </w:t>
      </w:r>
      <w:r w:rsidRPr="0085262B">
        <w:rPr>
          <w:sz w:val="28"/>
          <w:szCs w:val="28"/>
          <w:lang w:val="uk-UA"/>
        </w:rPr>
        <w:t>будівництва,</w:t>
      </w:r>
      <w:r w:rsidR="006E6879">
        <w:rPr>
          <w:sz w:val="28"/>
          <w:szCs w:val="28"/>
          <w:lang w:val="uk-UA"/>
        </w:rPr>
        <w:t xml:space="preserve"> </w:t>
      </w:r>
    </w:p>
    <w:p w:rsidR="001A56E3" w:rsidRDefault="001A56E3" w:rsidP="001A56E3">
      <w:pPr>
        <w:jc w:val="both"/>
        <w:rPr>
          <w:sz w:val="28"/>
          <w:szCs w:val="28"/>
          <w:lang w:val="uk-UA"/>
        </w:rPr>
      </w:pPr>
      <w:r w:rsidRPr="0085262B">
        <w:rPr>
          <w:sz w:val="28"/>
          <w:szCs w:val="28"/>
          <w:lang w:val="uk-UA"/>
        </w:rPr>
        <w:t>транспорту та комунальної</w:t>
      </w:r>
      <w:r w:rsidR="006E6879">
        <w:rPr>
          <w:sz w:val="28"/>
          <w:szCs w:val="28"/>
          <w:lang w:val="uk-UA"/>
        </w:rPr>
        <w:t xml:space="preserve"> власності</w:t>
      </w:r>
    </w:p>
    <w:p w:rsidR="006E6879" w:rsidRPr="006E6879" w:rsidRDefault="006E6879" w:rsidP="001A56E3">
      <w:pPr>
        <w:jc w:val="both"/>
        <w:rPr>
          <w:sz w:val="28"/>
          <w:lang w:val="uk-UA"/>
        </w:rPr>
      </w:pPr>
      <w:r w:rsidRPr="004514ED">
        <w:rPr>
          <w:color w:val="000000" w:themeColor="text1"/>
          <w:sz w:val="28"/>
          <w:szCs w:val="28"/>
          <w:lang w:val="uk-UA"/>
        </w:rPr>
        <w:t>Попівської  сільської ради</w:t>
      </w:r>
      <w:r w:rsidRPr="004514E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Галина ПЕТРОПАВЛОВСЬКА</w:t>
      </w:r>
    </w:p>
    <w:p w:rsidR="001A56E3" w:rsidRPr="00E9494F" w:rsidRDefault="001A56E3" w:rsidP="001A56E3">
      <w:pPr>
        <w:ind w:left="7088"/>
        <w:jc w:val="both"/>
        <w:rPr>
          <w:color w:val="000000"/>
          <w:sz w:val="28"/>
          <w:szCs w:val="24"/>
          <w:lang w:val="uk-UA" w:eastAsia="uk-UA"/>
        </w:rPr>
      </w:pPr>
    </w:p>
    <w:p w:rsidR="001A56E3" w:rsidRDefault="001A56E3" w:rsidP="001A56E3">
      <w:pPr>
        <w:ind w:left="7088"/>
        <w:jc w:val="both"/>
        <w:rPr>
          <w:color w:val="000000"/>
          <w:sz w:val="24"/>
          <w:szCs w:val="24"/>
          <w:lang w:val="uk-UA" w:eastAsia="uk-UA"/>
        </w:rPr>
      </w:pPr>
    </w:p>
    <w:p w:rsidR="001A56E3" w:rsidRDefault="001A56E3" w:rsidP="001A56E3">
      <w:pPr>
        <w:rPr>
          <w:rFonts w:eastAsia="Calibri"/>
          <w:b/>
          <w:sz w:val="28"/>
          <w:szCs w:val="28"/>
          <w:lang w:val="uk-UA" w:eastAsia="en-US"/>
        </w:rPr>
      </w:pPr>
      <w:r w:rsidRPr="00E9494F">
        <w:rPr>
          <w:rFonts w:eastAsia="Calibri"/>
          <w:b/>
          <w:sz w:val="28"/>
          <w:szCs w:val="28"/>
          <w:lang w:val="uk-UA" w:eastAsia="en-US"/>
        </w:rPr>
        <w:t xml:space="preserve">Секретар ради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</w:t>
      </w:r>
      <w:r w:rsidRPr="00E9494F">
        <w:rPr>
          <w:rFonts w:eastAsia="Calibri"/>
          <w:b/>
          <w:sz w:val="28"/>
          <w:szCs w:val="28"/>
          <w:lang w:val="uk-UA" w:eastAsia="en-US"/>
        </w:rPr>
        <w:t xml:space="preserve">                Валентина МАЛІГОН</w:t>
      </w:r>
    </w:p>
    <w:p w:rsidR="001A56E3" w:rsidRDefault="001A56E3" w:rsidP="001A56E3">
      <w:pPr>
        <w:jc w:val="both"/>
        <w:rPr>
          <w:color w:val="000000"/>
          <w:sz w:val="24"/>
          <w:szCs w:val="24"/>
          <w:lang w:val="uk-UA" w:eastAsia="uk-UA"/>
        </w:rPr>
      </w:pPr>
    </w:p>
    <w:p w:rsidR="003A1EF0" w:rsidRDefault="003A1EF0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p w:rsidR="00A259CD" w:rsidRDefault="00A259CD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p w:rsidR="00A259CD" w:rsidRDefault="00A259CD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p w:rsidR="00A259CD" w:rsidRDefault="00A259CD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p w:rsidR="00A259CD" w:rsidRDefault="00A259CD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p w:rsidR="00A259CD" w:rsidRPr="0086664B" w:rsidRDefault="00A259CD" w:rsidP="00A259CD">
      <w:pPr>
        <w:ind w:left="765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Додаток 5</w:t>
      </w:r>
    </w:p>
    <w:p w:rsidR="00A259CD" w:rsidRDefault="00A259CD" w:rsidP="00A259CD">
      <w:pPr>
        <w:ind w:left="7655"/>
        <w:rPr>
          <w:rFonts w:eastAsia="Calibri"/>
          <w:sz w:val="28"/>
          <w:szCs w:val="28"/>
          <w:lang w:val="uk-UA" w:eastAsia="en-US"/>
        </w:rPr>
      </w:pPr>
      <w:r w:rsidRPr="0086664B">
        <w:rPr>
          <w:rFonts w:eastAsia="Calibri"/>
          <w:sz w:val="28"/>
          <w:szCs w:val="28"/>
          <w:lang w:val="uk-UA" w:eastAsia="en-US"/>
        </w:rPr>
        <w:t>до Положення</w:t>
      </w:r>
    </w:p>
    <w:p w:rsidR="00A259CD" w:rsidRDefault="00A259CD" w:rsidP="00A259CD">
      <w:pPr>
        <w:ind w:left="7655"/>
        <w:jc w:val="both"/>
        <w:rPr>
          <w:rFonts w:eastAsia="Calibri"/>
          <w:sz w:val="28"/>
          <w:szCs w:val="28"/>
          <w:lang w:val="uk-UA" w:eastAsia="en-US"/>
        </w:rPr>
      </w:pPr>
    </w:p>
    <w:p w:rsidR="00A259CD" w:rsidRDefault="00A259CD" w:rsidP="00A259CD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Місця для зберігання деревини з метою використання для потреб військових формувань на території Попівської </w:t>
      </w:r>
      <w:r w:rsidR="00156BFB">
        <w:rPr>
          <w:rFonts w:eastAsia="Calibri"/>
          <w:sz w:val="28"/>
          <w:szCs w:val="28"/>
          <w:lang w:val="uk-UA" w:eastAsia="en-US"/>
        </w:rPr>
        <w:t>сільської ради Конотопського району Сумської області</w:t>
      </w:r>
    </w:p>
    <w:p w:rsidR="00D84BFD" w:rsidRDefault="00D84BFD" w:rsidP="00A259CD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268"/>
        <w:gridCol w:w="4824"/>
      </w:tblGrid>
      <w:tr w:rsidR="000C4FF2" w:rsidTr="000C4FF2">
        <w:tc>
          <w:tcPr>
            <w:tcW w:w="813" w:type="dxa"/>
          </w:tcPr>
          <w:p w:rsidR="000C4FF2" w:rsidRDefault="000C4FF2" w:rsidP="00D84BF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268" w:type="dxa"/>
          </w:tcPr>
          <w:p w:rsidR="000C4FF2" w:rsidRDefault="000C4FF2" w:rsidP="00D84BF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Адреса</w:t>
            </w:r>
          </w:p>
        </w:tc>
        <w:tc>
          <w:tcPr>
            <w:tcW w:w="4824" w:type="dxa"/>
          </w:tcPr>
          <w:p w:rsidR="000C4FF2" w:rsidRDefault="000C4FF2" w:rsidP="00D84BF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Установа</w:t>
            </w:r>
          </w:p>
        </w:tc>
      </w:tr>
      <w:tr w:rsidR="000C4FF2" w:rsidTr="000C4FF2">
        <w:tc>
          <w:tcPr>
            <w:tcW w:w="813" w:type="dxa"/>
          </w:tcPr>
          <w:p w:rsidR="000C4FF2" w:rsidRDefault="000C4FF2" w:rsidP="00D84BF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68" w:type="dxa"/>
          </w:tcPr>
          <w:p w:rsidR="000C4FF2" w:rsidRDefault="000C4FF2" w:rsidP="000C4FF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0C4FF2">
              <w:rPr>
                <w:rFonts w:eastAsia="Calibri"/>
                <w:sz w:val="28"/>
                <w:szCs w:val="28"/>
                <w:lang w:val="uk-UA" w:eastAsia="en-US"/>
              </w:rPr>
              <w:t>ул. Лісна, 1а, с. Таранське, Конотопського району, Сумської області</w:t>
            </w:r>
          </w:p>
        </w:tc>
        <w:tc>
          <w:tcPr>
            <w:tcW w:w="4824" w:type="dxa"/>
          </w:tcPr>
          <w:p w:rsidR="000C4FF2" w:rsidRDefault="000C4FF2" w:rsidP="000C4FF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КЗ</w:t>
            </w:r>
            <w:r w:rsidRPr="000C4FF2">
              <w:rPr>
                <w:rFonts w:eastAsia="Calibri"/>
                <w:sz w:val="28"/>
                <w:szCs w:val="28"/>
                <w:lang w:val="uk-UA" w:eastAsia="en-US"/>
              </w:rPr>
              <w:t xml:space="preserve"> "Центр культури, дозвілля та спорту Попівської сільської ради"</w:t>
            </w:r>
          </w:p>
        </w:tc>
      </w:tr>
      <w:tr w:rsidR="000C4FF2" w:rsidTr="000C4FF2">
        <w:trPr>
          <w:trHeight w:val="873"/>
        </w:trPr>
        <w:tc>
          <w:tcPr>
            <w:tcW w:w="813" w:type="dxa"/>
          </w:tcPr>
          <w:p w:rsidR="000C4FF2" w:rsidRDefault="000C4FF2" w:rsidP="000C4FF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2</w:t>
            </w:r>
          </w:p>
        </w:tc>
        <w:tc>
          <w:tcPr>
            <w:tcW w:w="4268" w:type="dxa"/>
          </w:tcPr>
          <w:p w:rsidR="000C4FF2" w:rsidRDefault="000C4FF2" w:rsidP="000C4FF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вул. Заводська,  68,                       с-ще Заводське, Конотопського району, Сумської області</w:t>
            </w:r>
          </w:p>
        </w:tc>
        <w:tc>
          <w:tcPr>
            <w:tcW w:w="4824" w:type="dxa"/>
          </w:tcPr>
          <w:p w:rsidR="000C4FF2" w:rsidRDefault="000C4FF2" w:rsidP="00D84BFD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ДПТНЗ «Конотопський професійний аграрний ліцей» </w:t>
            </w:r>
          </w:p>
        </w:tc>
      </w:tr>
    </w:tbl>
    <w:p w:rsidR="00D84BFD" w:rsidRDefault="00D84BFD" w:rsidP="00D84B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A60C1" w:rsidRDefault="002A60C1" w:rsidP="002A60C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84BFD" w:rsidRPr="00D84BFD" w:rsidRDefault="00D84BFD" w:rsidP="002A60C1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Секретар ради                                                                Валентина МАЛІГОН</w:t>
      </w:r>
    </w:p>
    <w:p w:rsidR="00A259CD" w:rsidRPr="001A56E3" w:rsidRDefault="00A259CD" w:rsidP="003A1EF0">
      <w:pPr>
        <w:ind w:left="7088"/>
        <w:jc w:val="both"/>
        <w:rPr>
          <w:color w:val="000000"/>
          <w:sz w:val="28"/>
          <w:lang w:val="uk-UA" w:eastAsia="uk-UA"/>
        </w:rPr>
      </w:pPr>
    </w:p>
    <w:sectPr w:rsidR="00A259CD" w:rsidRPr="001A56E3">
      <w:head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A" w:rsidRDefault="00E14EAA">
      <w:r>
        <w:separator/>
      </w:r>
    </w:p>
  </w:endnote>
  <w:endnote w:type="continuationSeparator" w:id="0">
    <w:p w:rsidR="00E14EAA" w:rsidRDefault="00E1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A" w:rsidRDefault="00E14EAA">
      <w:r>
        <w:separator/>
      </w:r>
    </w:p>
  </w:footnote>
  <w:footnote w:type="continuationSeparator" w:id="0">
    <w:p w:rsidR="00E14EAA" w:rsidRDefault="00E1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E3" w:rsidRDefault="001A56E3" w:rsidP="00073F2E">
    <w:pPr>
      <w:pStyle w:val="a5"/>
    </w:pPr>
  </w:p>
  <w:p w:rsidR="001A56E3" w:rsidRDefault="001A56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2F" w:rsidRDefault="00037A2F">
    <w:pPr>
      <w:pStyle w:val="a5"/>
      <w:jc w:val="center"/>
    </w:pPr>
  </w:p>
  <w:p w:rsidR="00037A2F" w:rsidRDefault="00037A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DEB"/>
    <w:multiLevelType w:val="hybridMultilevel"/>
    <w:tmpl w:val="EFB6DC98"/>
    <w:lvl w:ilvl="0" w:tplc="B09E30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8254C"/>
    <w:multiLevelType w:val="hybridMultilevel"/>
    <w:tmpl w:val="E60C095C"/>
    <w:lvl w:ilvl="0" w:tplc="F9967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49BE"/>
    <w:multiLevelType w:val="multilevel"/>
    <w:tmpl w:val="8C12E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15F7"/>
    <w:multiLevelType w:val="multilevel"/>
    <w:tmpl w:val="B5807B3E"/>
    <w:lvl w:ilvl="0">
      <w:start w:val="7"/>
      <w:numFmt w:val="decimal"/>
      <w:lvlText w:val="%1."/>
      <w:lvlJc w:val="left"/>
      <w:pPr>
        <w:ind w:left="4608" w:hanging="360"/>
      </w:pPr>
    </w:lvl>
    <w:lvl w:ilvl="1">
      <w:start w:val="1"/>
      <w:numFmt w:val="lowerLetter"/>
      <w:lvlText w:val="%2."/>
      <w:lvlJc w:val="left"/>
      <w:pPr>
        <w:ind w:left="5328" w:hanging="360"/>
      </w:pPr>
    </w:lvl>
    <w:lvl w:ilvl="2">
      <w:start w:val="1"/>
      <w:numFmt w:val="lowerRoman"/>
      <w:lvlText w:val="%3."/>
      <w:lvlJc w:val="right"/>
      <w:pPr>
        <w:ind w:left="6048" w:hanging="180"/>
      </w:pPr>
    </w:lvl>
    <w:lvl w:ilvl="3">
      <w:start w:val="1"/>
      <w:numFmt w:val="decimal"/>
      <w:lvlText w:val="%4."/>
      <w:lvlJc w:val="left"/>
      <w:pPr>
        <w:ind w:left="6768" w:hanging="360"/>
      </w:pPr>
    </w:lvl>
    <w:lvl w:ilvl="4">
      <w:start w:val="1"/>
      <w:numFmt w:val="lowerLetter"/>
      <w:lvlText w:val="%5."/>
      <w:lvlJc w:val="left"/>
      <w:pPr>
        <w:ind w:left="7488" w:hanging="360"/>
      </w:pPr>
    </w:lvl>
    <w:lvl w:ilvl="5">
      <w:start w:val="1"/>
      <w:numFmt w:val="lowerRoman"/>
      <w:lvlText w:val="%6."/>
      <w:lvlJc w:val="right"/>
      <w:pPr>
        <w:ind w:left="8208" w:hanging="180"/>
      </w:pPr>
    </w:lvl>
    <w:lvl w:ilvl="6">
      <w:start w:val="1"/>
      <w:numFmt w:val="decimal"/>
      <w:lvlText w:val="%7."/>
      <w:lvlJc w:val="left"/>
      <w:pPr>
        <w:ind w:left="8928" w:hanging="360"/>
      </w:pPr>
    </w:lvl>
    <w:lvl w:ilvl="7">
      <w:start w:val="1"/>
      <w:numFmt w:val="lowerLetter"/>
      <w:lvlText w:val="%8."/>
      <w:lvlJc w:val="left"/>
      <w:pPr>
        <w:ind w:left="9648" w:hanging="360"/>
      </w:pPr>
    </w:lvl>
    <w:lvl w:ilvl="8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05"/>
    <w:rsid w:val="00012EB9"/>
    <w:rsid w:val="00037A2F"/>
    <w:rsid w:val="000724DD"/>
    <w:rsid w:val="00092A2B"/>
    <w:rsid w:val="000C4FF2"/>
    <w:rsid w:val="000D4DBB"/>
    <w:rsid w:val="00124DBD"/>
    <w:rsid w:val="00156BFB"/>
    <w:rsid w:val="001A0F56"/>
    <w:rsid w:val="001A56E3"/>
    <w:rsid w:val="00234196"/>
    <w:rsid w:val="002415AF"/>
    <w:rsid w:val="00256907"/>
    <w:rsid w:val="00266A37"/>
    <w:rsid w:val="00266E02"/>
    <w:rsid w:val="00272FB8"/>
    <w:rsid w:val="00273174"/>
    <w:rsid w:val="00273BC2"/>
    <w:rsid w:val="002A5CFC"/>
    <w:rsid w:val="002A60C1"/>
    <w:rsid w:val="002C297F"/>
    <w:rsid w:val="002E0E3A"/>
    <w:rsid w:val="002E27D8"/>
    <w:rsid w:val="003076B5"/>
    <w:rsid w:val="00320D35"/>
    <w:rsid w:val="00337E79"/>
    <w:rsid w:val="00395C5A"/>
    <w:rsid w:val="0039611C"/>
    <w:rsid w:val="003A1EF0"/>
    <w:rsid w:val="003D278C"/>
    <w:rsid w:val="00415888"/>
    <w:rsid w:val="004265DD"/>
    <w:rsid w:val="00466BA5"/>
    <w:rsid w:val="004707D8"/>
    <w:rsid w:val="004B76FC"/>
    <w:rsid w:val="00531025"/>
    <w:rsid w:val="0053105C"/>
    <w:rsid w:val="005801E5"/>
    <w:rsid w:val="00591FA2"/>
    <w:rsid w:val="005A3B9E"/>
    <w:rsid w:val="005C7601"/>
    <w:rsid w:val="005D0DB0"/>
    <w:rsid w:val="00674EAF"/>
    <w:rsid w:val="0068523E"/>
    <w:rsid w:val="006925F5"/>
    <w:rsid w:val="006A6F15"/>
    <w:rsid w:val="006C038A"/>
    <w:rsid w:val="006E6879"/>
    <w:rsid w:val="00774890"/>
    <w:rsid w:val="00774B57"/>
    <w:rsid w:val="007B6E7A"/>
    <w:rsid w:val="007E1804"/>
    <w:rsid w:val="007F46CD"/>
    <w:rsid w:val="00815775"/>
    <w:rsid w:val="00842F44"/>
    <w:rsid w:val="00872589"/>
    <w:rsid w:val="008763C8"/>
    <w:rsid w:val="008B46E8"/>
    <w:rsid w:val="00900FA1"/>
    <w:rsid w:val="00921088"/>
    <w:rsid w:val="009414F7"/>
    <w:rsid w:val="00943773"/>
    <w:rsid w:val="009565A4"/>
    <w:rsid w:val="009D40F2"/>
    <w:rsid w:val="009E600C"/>
    <w:rsid w:val="00A259CD"/>
    <w:rsid w:val="00A630A5"/>
    <w:rsid w:val="00AA42B7"/>
    <w:rsid w:val="00AF5230"/>
    <w:rsid w:val="00AF624B"/>
    <w:rsid w:val="00B403BA"/>
    <w:rsid w:val="00B574F7"/>
    <w:rsid w:val="00B80FFF"/>
    <w:rsid w:val="00B94308"/>
    <w:rsid w:val="00BE4732"/>
    <w:rsid w:val="00C34EF0"/>
    <w:rsid w:val="00C448CD"/>
    <w:rsid w:val="00C50905"/>
    <w:rsid w:val="00C76E23"/>
    <w:rsid w:val="00C8759B"/>
    <w:rsid w:val="00C92661"/>
    <w:rsid w:val="00D04258"/>
    <w:rsid w:val="00D3457B"/>
    <w:rsid w:val="00D462B7"/>
    <w:rsid w:val="00D84BFD"/>
    <w:rsid w:val="00DA6E8E"/>
    <w:rsid w:val="00DB1866"/>
    <w:rsid w:val="00DC4859"/>
    <w:rsid w:val="00DC6111"/>
    <w:rsid w:val="00E14EAA"/>
    <w:rsid w:val="00E21CC6"/>
    <w:rsid w:val="00E316FD"/>
    <w:rsid w:val="00E3316B"/>
    <w:rsid w:val="00E528E7"/>
    <w:rsid w:val="00E5473B"/>
    <w:rsid w:val="00E74AB2"/>
    <w:rsid w:val="00E76B6D"/>
    <w:rsid w:val="00E806E6"/>
    <w:rsid w:val="00E9494F"/>
    <w:rsid w:val="00EB14B2"/>
    <w:rsid w:val="00EB3A49"/>
    <w:rsid w:val="00EC7391"/>
    <w:rsid w:val="00EF6C16"/>
    <w:rsid w:val="00F079CE"/>
    <w:rsid w:val="00F61705"/>
    <w:rsid w:val="00F831F6"/>
    <w:rsid w:val="00FA291D"/>
    <w:rsid w:val="00FB4435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E692"/>
  <w15:docId w15:val="{1DAF7E41-E5B8-4160-9FAB-A51F6F5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50905"/>
    <w:rPr>
      <w:b/>
      <w:bCs/>
    </w:rPr>
  </w:style>
  <w:style w:type="paragraph" w:styleId="a4">
    <w:name w:val="List Paragraph"/>
    <w:basedOn w:val="a"/>
    <w:uiPriority w:val="34"/>
    <w:qFormat/>
    <w:rsid w:val="00900F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C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95C5A"/>
    <w:rPr>
      <w:rFonts w:eastAsiaTheme="minorHAnsi"/>
      <w:lang w:val="ru-RU"/>
    </w:rPr>
  </w:style>
  <w:style w:type="table" w:styleId="a7">
    <w:name w:val="Table Grid"/>
    <w:basedOn w:val="a1"/>
    <w:uiPriority w:val="59"/>
    <w:rsid w:val="00395C5A"/>
    <w:pPr>
      <w:spacing w:after="0" w:line="240" w:lineRule="auto"/>
    </w:pPr>
    <w:rPr>
      <w:rFonts w:eastAsiaTheme="minorHAnsi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95C5A"/>
    <w:pPr>
      <w:spacing w:after="0" w:line="240" w:lineRule="auto"/>
    </w:pPr>
    <w:rPr>
      <w:rFonts w:eastAsiaTheme="minorHAnsi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95C5A"/>
    <w:pPr>
      <w:spacing w:after="0" w:line="240" w:lineRule="auto"/>
    </w:pPr>
    <w:rPr>
      <w:rFonts w:eastAsiaTheme="minorHAnsi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949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9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80F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0FF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sp">
    <w:name w:val="news_p"/>
    <w:basedOn w:val="a"/>
    <w:qFormat/>
    <w:rsid w:val="00E528E7"/>
    <w:pPr>
      <w:spacing w:before="280" w:after="280"/>
    </w:pPr>
    <w:rPr>
      <w:rFonts w:eastAsia="Calibr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RE218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2187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C3E5-CA73-48CA-82D0-45BD239F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17</Pages>
  <Words>22973</Words>
  <Characters>13095</Characters>
  <Application>Microsoft Office Word</Application>
  <DocSecurity>0</DocSecurity>
  <Lines>109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45</cp:revision>
  <cp:lastPrinted>2024-11-07T07:44:00Z</cp:lastPrinted>
  <dcterms:created xsi:type="dcterms:W3CDTF">2021-09-16T13:42:00Z</dcterms:created>
  <dcterms:modified xsi:type="dcterms:W3CDTF">2024-11-07T07:44:00Z</dcterms:modified>
</cp:coreProperties>
</file>