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3874">
      <w:pPr>
        <w:spacing w:before="0"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1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 w14:paraId="46EBF047">
      <w:pPr>
        <w:spacing w:before="0"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 w14:paraId="6818234D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37DFE108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2D6C2A6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0AA7608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005A2C0">
      <w:pPr>
        <w:spacing w:before="0"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246</w:t>
      </w:r>
    </w:p>
    <w:p w14:paraId="42F84B6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61873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08.11.2024                                                                                             с.Попівка</w:t>
      </w:r>
    </w:p>
    <w:p w14:paraId="30751366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38424034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679F592F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</w:p>
    <w:p w14:paraId="3892B753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3386FA19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97D90E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№ 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73C3BF16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7FBE6E85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13F7DB05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Попівської сільської ради від 25.09.2024 № 219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редакції».</w:t>
      </w:r>
    </w:p>
    <w:p w14:paraId="267DAFA9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рішення Попівської сільської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розгляд чергової сесії Попівської сільської ради.</w:t>
      </w:r>
    </w:p>
    <w:p w14:paraId="44C6398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F557D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04D40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31E576C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238377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3977FE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A96C26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126A7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8AF8A7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C87759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28C693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4DDBD1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EBDA93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0E280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DBCE82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CDDBDC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CF7EF0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A3D151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454615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841A5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03441B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BDF4EC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0ADBA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803C9F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0D6401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4EF52B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B9D074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E686C6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329B72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CB13BE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DC163E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6F65CC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D3EB73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0D9B06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53BE0F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040E5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A56C5F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0F2091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41C972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F4CFD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C0843F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F5CA33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4E7101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E31A7D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149B53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201A8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13642E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D8A908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7952DC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B1B573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1925415"/>
      <w:docPartObj>
        <w:docPartGallery w:val="autotext"/>
      </w:docPartObj>
    </w:sdtPr>
    <w:sdtContent>
      <w:p w14:paraId="30618A4D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5CE7"/>
    <w:rsid w:val="0AF67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qFormat/>
    <w:uiPriority w:val="0"/>
    <w:rPr>
      <w:rFonts w:cs="Arial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1746</Words>
  <Characters>12718</Characters>
  <Paragraphs>117</Paragraphs>
  <TotalTime>3483</TotalTime>
  <ScaleCrop>false</ScaleCrop>
  <LinksUpToDate>false</LinksUpToDate>
  <CharactersWithSpaces>14643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2024-11-12T08:15:56Z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E397D75D1D5847D98554CC6D9162AC01_12</vt:lpwstr>
  </property>
</Properties>
</file>