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5BC32">
      <w:pPr>
        <w:jc w:val="center"/>
        <w:rPr>
          <w:rFonts w:eastAsia="Calibri"/>
          <w:b/>
          <w:sz w:val="28"/>
          <w:szCs w:val="28"/>
          <w:lang w:val="uk-UA"/>
        </w:rPr>
      </w:pPr>
      <w:r>
        <w:rPr>
          <w:rFonts w:eastAsia="Calibri"/>
          <w:b/>
          <w:sz w:val="28"/>
          <w:szCs w:val="28"/>
          <w:lang w:val="uk-UA"/>
        </w:rPr>
        <w:t xml:space="preserve">  </w:t>
      </w:r>
      <w:r>
        <w:rPr>
          <w:rFonts w:eastAsia="Calibri"/>
          <w:b/>
          <w:sz w:val="28"/>
          <w:szCs w:val="28"/>
        </w:rPr>
        <w:drawing>
          <wp:inline distT="0" distB="0" distL="0" distR="0">
            <wp:extent cx="54292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42925" cy="685800"/>
                    </a:xfrm>
                    <a:prstGeom prst="rect">
                      <a:avLst/>
                    </a:prstGeom>
                    <a:noFill/>
                    <a:ln>
                      <a:noFill/>
                    </a:ln>
                  </pic:spPr>
                </pic:pic>
              </a:graphicData>
            </a:graphic>
          </wp:inline>
        </w:drawing>
      </w:r>
      <w:r>
        <w:rPr>
          <w:rFonts w:eastAsia="Calibri"/>
          <w:b/>
          <w:sz w:val="28"/>
          <w:szCs w:val="28"/>
          <w:lang w:val="uk-UA"/>
        </w:rPr>
        <w:t xml:space="preserve">                                  </w:t>
      </w:r>
    </w:p>
    <w:p w14:paraId="477E335B">
      <w:pPr>
        <w:shd w:val="clear" w:color="auto" w:fill="FFFFFF"/>
        <w:jc w:val="center"/>
        <w:rPr>
          <w:rFonts w:eastAsia="Calibri"/>
          <w:b/>
          <w:bCs/>
          <w:sz w:val="28"/>
          <w:szCs w:val="28"/>
          <w:lang w:val="uk-UA"/>
        </w:rPr>
      </w:pPr>
      <w:r>
        <w:rPr>
          <w:rFonts w:eastAsia="Calibri"/>
          <w:b/>
          <w:bCs/>
          <w:sz w:val="28"/>
          <w:szCs w:val="28"/>
          <w:lang w:val="uk-UA"/>
        </w:rPr>
        <w:t>ПОПІВСЬКА СІЛЬСЬКА РАДА</w:t>
      </w:r>
    </w:p>
    <w:p w14:paraId="0CABA061">
      <w:pPr>
        <w:shd w:val="clear" w:color="auto" w:fill="FFFFFF"/>
        <w:jc w:val="center"/>
        <w:rPr>
          <w:rFonts w:eastAsia="Calibri"/>
          <w:b/>
          <w:bCs/>
          <w:sz w:val="28"/>
          <w:szCs w:val="28"/>
          <w:lang w:val="uk-UA"/>
        </w:rPr>
      </w:pPr>
      <w:r>
        <w:rPr>
          <w:rFonts w:eastAsia="Calibri"/>
          <w:b/>
          <w:bCs/>
          <w:sz w:val="28"/>
          <w:szCs w:val="28"/>
          <w:lang w:val="uk-UA"/>
        </w:rPr>
        <w:t>КОНОТОПСЬКОГО РАЙОНУ СУМСЬКОЇ ОБЛАСТІ</w:t>
      </w:r>
    </w:p>
    <w:p w14:paraId="734DD6DA">
      <w:pPr>
        <w:shd w:val="clear" w:color="auto" w:fill="FFFFFF"/>
        <w:jc w:val="center"/>
        <w:rPr>
          <w:rFonts w:eastAsia="Calibri"/>
          <w:b/>
          <w:bCs/>
          <w:sz w:val="28"/>
          <w:szCs w:val="28"/>
          <w:lang w:val="uk-UA"/>
        </w:rPr>
      </w:pPr>
      <w:r>
        <w:rPr>
          <w:rFonts w:eastAsia="Calibri"/>
          <w:b/>
          <w:bCs/>
          <w:sz w:val="28"/>
          <w:szCs w:val="28"/>
          <w:lang w:val="uk-UA"/>
        </w:rPr>
        <w:t>ВОСЬМЕ СКЛИКАННЯ</w:t>
      </w:r>
    </w:p>
    <w:p w14:paraId="42B0B8C4">
      <w:pPr>
        <w:shd w:val="clear" w:color="auto" w:fill="FFFFFF"/>
        <w:jc w:val="center"/>
        <w:rPr>
          <w:rFonts w:eastAsia="Calibri"/>
          <w:b/>
          <w:bCs/>
          <w:sz w:val="28"/>
          <w:szCs w:val="28"/>
          <w:lang w:val="uk-UA"/>
        </w:rPr>
      </w:pPr>
      <w:r>
        <w:rPr>
          <w:rFonts w:eastAsia="Calibri"/>
          <w:b/>
          <w:bCs/>
          <w:sz w:val="28"/>
          <w:szCs w:val="28"/>
          <w:lang w:val="uk-UA"/>
        </w:rPr>
        <w:t>СІМДЕСЯТ</w:t>
      </w:r>
      <w:r>
        <w:rPr>
          <w:rFonts w:hint="default" w:eastAsia="Calibri"/>
          <w:b/>
          <w:bCs/>
          <w:sz w:val="28"/>
          <w:szCs w:val="28"/>
          <w:lang w:val="uk-UA"/>
        </w:rPr>
        <w:t xml:space="preserve"> ПЕРША</w:t>
      </w:r>
      <w:r>
        <w:rPr>
          <w:b/>
          <w:sz w:val="28"/>
          <w:szCs w:val="28"/>
          <w:lang w:val="uk-UA"/>
        </w:rPr>
        <w:t xml:space="preserve"> СЕСІЯ</w:t>
      </w:r>
    </w:p>
    <w:p w14:paraId="35647E84">
      <w:pPr>
        <w:shd w:val="clear" w:color="auto" w:fill="FFFFFF"/>
        <w:jc w:val="center"/>
        <w:rPr>
          <w:rFonts w:eastAsia="Calibri"/>
          <w:b/>
          <w:bCs/>
          <w:sz w:val="28"/>
          <w:szCs w:val="28"/>
          <w:lang w:val="uk-UA"/>
        </w:rPr>
      </w:pPr>
      <w:r>
        <w:rPr>
          <w:rFonts w:eastAsia="Calibri"/>
          <w:b/>
          <w:bCs/>
          <w:sz w:val="28"/>
          <w:szCs w:val="28"/>
          <w:lang w:val="uk-UA"/>
        </w:rPr>
        <w:t>РІШЕННЯ</w:t>
      </w:r>
    </w:p>
    <w:p w14:paraId="66348640">
      <w:pPr>
        <w:shd w:val="clear" w:color="auto" w:fill="FFFFFF"/>
        <w:jc w:val="center"/>
        <w:rPr>
          <w:rFonts w:eastAsia="Calibri"/>
          <w:b/>
          <w:bCs/>
          <w:sz w:val="28"/>
          <w:szCs w:val="28"/>
          <w:lang w:val="uk-UA"/>
        </w:rPr>
      </w:pPr>
      <w:r>
        <w:rPr>
          <w:rFonts w:eastAsia="Calibri"/>
          <w:b/>
          <w:bCs/>
          <w:sz w:val="28"/>
          <w:szCs w:val="28"/>
          <w:lang w:val="uk-UA"/>
        </w:rPr>
        <w:t>Попівка</w:t>
      </w:r>
    </w:p>
    <w:p w14:paraId="086AFBBE">
      <w:pPr>
        <w:jc w:val="center"/>
        <w:rPr>
          <w:rFonts w:eastAsia="Calibri"/>
          <w:sz w:val="28"/>
          <w:szCs w:val="28"/>
          <w:lang w:val="uk-UA"/>
        </w:rPr>
      </w:pPr>
    </w:p>
    <w:p w14:paraId="40D8BC78">
      <w:pPr>
        <w:ind w:right="-142"/>
        <w:jc w:val="both"/>
        <w:rPr>
          <w:b/>
          <w:sz w:val="28"/>
          <w:szCs w:val="28"/>
          <w:lang w:val="uk-UA"/>
        </w:rPr>
      </w:pPr>
      <w:r>
        <w:rPr>
          <w:rFonts w:eastAsia="Calibri"/>
          <w:b/>
          <w:sz w:val="28"/>
          <w:szCs w:val="28"/>
          <w:lang w:val="uk-UA"/>
        </w:rPr>
        <w:t>2</w:t>
      </w:r>
      <w:r>
        <w:rPr>
          <w:rFonts w:hint="default" w:eastAsia="Calibri"/>
          <w:b/>
          <w:sz w:val="28"/>
          <w:szCs w:val="28"/>
          <w:lang w:val="uk-UA"/>
        </w:rPr>
        <w:t>1</w:t>
      </w:r>
      <w:r>
        <w:rPr>
          <w:rFonts w:eastAsia="Calibri"/>
          <w:b/>
          <w:sz w:val="28"/>
          <w:szCs w:val="28"/>
          <w:lang w:val="uk-UA"/>
        </w:rPr>
        <w:t>.0</w:t>
      </w:r>
      <w:r>
        <w:rPr>
          <w:rFonts w:hint="default" w:eastAsia="Calibri"/>
          <w:b/>
          <w:sz w:val="28"/>
          <w:szCs w:val="28"/>
          <w:lang w:val="uk-UA"/>
        </w:rPr>
        <w:t>2</w:t>
      </w:r>
      <w:r>
        <w:rPr>
          <w:rFonts w:eastAsia="Calibri"/>
          <w:b/>
          <w:sz w:val="28"/>
          <w:szCs w:val="28"/>
          <w:lang w:val="uk-UA"/>
        </w:rPr>
        <w:t>.202</w:t>
      </w:r>
      <w:r>
        <w:rPr>
          <w:rFonts w:hint="default" w:eastAsia="Calibri"/>
          <w:b/>
          <w:sz w:val="28"/>
          <w:szCs w:val="28"/>
          <w:lang w:val="uk-UA"/>
        </w:rPr>
        <w:t>5</w:t>
      </w:r>
      <w:r>
        <w:rPr>
          <w:rFonts w:eastAsia="Calibri"/>
          <w:b/>
          <w:sz w:val="28"/>
          <w:szCs w:val="28"/>
          <w:lang w:val="uk-UA"/>
        </w:rPr>
        <w:tab/>
      </w:r>
      <w:r>
        <w:rPr>
          <w:rFonts w:eastAsia="Calibri"/>
          <w:b/>
          <w:sz w:val="28"/>
          <w:szCs w:val="28"/>
          <w:lang w:val="uk-UA"/>
        </w:rPr>
        <w:tab/>
      </w:r>
      <w:r>
        <w:rPr>
          <w:rFonts w:eastAsia="Calibri"/>
          <w:b/>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 xml:space="preserve">        </w:t>
      </w:r>
      <w:r>
        <w:rPr>
          <w:b/>
          <w:sz w:val="28"/>
          <w:szCs w:val="28"/>
          <w:lang w:val="uk-UA"/>
        </w:rPr>
        <w:t>с.Попівка</w:t>
      </w:r>
    </w:p>
    <w:p w14:paraId="7DED4A9D">
      <w:pPr>
        <w:ind w:right="-142"/>
        <w:jc w:val="both"/>
        <w:rPr>
          <w:sz w:val="28"/>
          <w:szCs w:val="28"/>
          <w:lang w:val="uk-UA"/>
        </w:rPr>
      </w:pPr>
    </w:p>
    <w:p w14:paraId="1A460CA9">
      <w:pPr>
        <w:rPr>
          <w:rFonts w:hint="default"/>
          <w:b/>
          <w:sz w:val="28"/>
          <w:szCs w:val="28"/>
          <w:lang w:val="uk-UA"/>
        </w:rPr>
      </w:pPr>
      <w:r>
        <w:rPr>
          <w:b/>
          <w:sz w:val="28"/>
          <w:szCs w:val="28"/>
          <w:lang w:val="uk-UA"/>
        </w:rPr>
        <w:t>Про звернення</w:t>
      </w:r>
      <w:r>
        <w:rPr>
          <w:rFonts w:hint="default"/>
          <w:b/>
          <w:sz w:val="28"/>
          <w:szCs w:val="28"/>
          <w:lang w:val="uk-UA"/>
        </w:rPr>
        <w:t xml:space="preserve"> Попівської сільської ради </w:t>
      </w:r>
    </w:p>
    <w:p w14:paraId="36DDA76B">
      <w:pPr>
        <w:rPr>
          <w:rFonts w:hint="default"/>
          <w:b/>
          <w:sz w:val="28"/>
          <w:szCs w:val="28"/>
          <w:lang w:val="uk-UA"/>
        </w:rPr>
      </w:pPr>
      <w:r>
        <w:rPr>
          <w:rFonts w:hint="default"/>
          <w:b/>
          <w:sz w:val="28"/>
          <w:szCs w:val="28"/>
          <w:lang w:val="uk-UA"/>
        </w:rPr>
        <w:t xml:space="preserve">Конотопського району Сумської області </w:t>
      </w:r>
    </w:p>
    <w:p w14:paraId="3E5E8C35">
      <w:pPr>
        <w:rPr>
          <w:rFonts w:hint="default"/>
          <w:b/>
          <w:sz w:val="28"/>
          <w:szCs w:val="28"/>
          <w:lang w:val="uk-UA"/>
        </w:rPr>
      </w:pPr>
      <w:r>
        <w:rPr>
          <w:rFonts w:hint="default"/>
          <w:b/>
          <w:sz w:val="28"/>
          <w:szCs w:val="28"/>
          <w:lang w:val="uk-UA"/>
        </w:rPr>
        <w:t xml:space="preserve">восьмого скликання про підтримку </w:t>
      </w:r>
    </w:p>
    <w:p w14:paraId="5784699F">
      <w:pPr>
        <w:rPr>
          <w:rFonts w:hint="default"/>
          <w:b/>
          <w:sz w:val="28"/>
          <w:szCs w:val="28"/>
          <w:lang w:val="uk-UA"/>
        </w:rPr>
      </w:pPr>
      <w:r>
        <w:rPr>
          <w:rFonts w:hint="default"/>
          <w:b/>
          <w:sz w:val="28"/>
          <w:szCs w:val="28"/>
          <w:lang w:val="uk-UA"/>
        </w:rPr>
        <w:t>Президента України</w:t>
      </w:r>
    </w:p>
    <w:p w14:paraId="772D5087">
      <w:pPr>
        <w:jc w:val="both"/>
        <w:rPr>
          <w:b w:val="0"/>
          <w:bCs w:val="0"/>
          <w:sz w:val="28"/>
          <w:szCs w:val="28"/>
          <w:lang w:val="uk-UA"/>
        </w:rPr>
      </w:pPr>
    </w:p>
    <w:p w14:paraId="7CD036F3">
      <w:pPr>
        <w:ind w:firstLine="708"/>
        <w:jc w:val="both"/>
        <w:rPr>
          <w:rFonts w:hint="default"/>
          <w:b w:val="0"/>
          <w:bCs w:val="0"/>
          <w:sz w:val="28"/>
          <w:szCs w:val="28"/>
          <w:lang w:val="uk-UA"/>
        </w:rPr>
      </w:pPr>
      <w:r>
        <w:rPr>
          <w:b w:val="0"/>
          <w:bCs w:val="0"/>
          <w:sz w:val="28"/>
          <w:szCs w:val="28"/>
          <w:lang w:val="uk-UA"/>
        </w:rPr>
        <w:t>Відповідно</w:t>
      </w:r>
      <w:r>
        <w:rPr>
          <w:rFonts w:hint="default"/>
          <w:b w:val="0"/>
          <w:bCs w:val="0"/>
          <w:sz w:val="28"/>
          <w:szCs w:val="28"/>
          <w:lang w:val="uk-UA"/>
        </w:rPr>
        <w:t xml:space="preserve"> до Закону України “Про статус депутатів місцевих рад”, Регламенту Попівської сільської ради Конотопського району Сумської області восьмого скликання у новій редакції, затвердженого рішенням сільської ради від 09.08.2024, керуючись Законом України “Про місцеве самоврядування в Україні”,</w:t>
      </w:r>
    </w:p>
    <w:p w14:paraId="299208A8">
      <w:pPr>
        <w:ind w:firstLine="708"/>
        <w:jc w:val="both"/>
        <w:rPr>
          <w:rFonts w:hint="default"/>
          <w:b w:val="0"/>
          <w:bCs w:val="0"/>
          <w:sz w:val="28"/>
          <w:szCs w:val="28"/>
          <w:lang w:val="uk-UA"/>
        </w:rPr>
      </w:pPr>
      <w:r>
        <w:rPr>
          <w:rFonts w:hint="default"/>
          <w:b w:val="0"/>
          <w:bCs w:val="0"/>
          <w:sz w:val="28"/>
          <w:szCs w:val="28"/>
          <w:lang w:val="uk-UA"/>
        </w:rPr>
        <w:t>сільська рада вирішила:</w:t>
      </w:r>
    </w:p>
    <w:p w14:paraId="5861D1F2">
      <w:pPr>
        <w:ind w:firstLine="708" w:firstLineChars="0"/>
        <w:jc w:val="both"/>
        <w:rPr>
          <w:rFonts w:hint="default"/>
          <w:b w:val="0"/>
          <w:bCs w:val="0"/>
          <w:sz w:val="28"/>
          <w:szCs w:val="28"/>
          <w:lang w:val="uk-UA"/>
        </w:rPr>
      </w:pPr>
      <w:r>
        <w:rPr>
          <w:rFonts w:hint="default"/>
          <w:b w:val="0"/>
          <w:bCs w:val="0"/>
          <w:sz w:val="28"/>
          <w:szCs w:val="28"/>
          <w:lang w:val="uk-UA"/>
        </w:rPr>
        <w:t>1.Схвалити текст звернення Попівської сільської ради Конотопського району Сумської області восьмого скликання  про підтримку Президента України (додається).</w:t>
      </w:r>
    </w:p>
    <w:p w14:paraId="6F3FA481">
      <w:pPr>
        <w:ind w:firstLine="708" w:firstLineChars="0"/>
        <w:jc w:val="both"/>
        <w:rPr>
          <w:rFonts w:hint="default"/>
          <w:b w:val="0"/>
          <w:bCs w:val="0"/>
          <w:sz w:val="28"/>
          <w:szCs w:val="28"/>
          <w:lang w:val="uk-UA"/>
        </w:rPr>
      </w:pPr>
      <w:r>
        <w:rPr>
          <w:rFonts w:hint="default"/>
          <w:b w:val="0"/>
          <w:bCs w:val="0"/>
          <w:sz w:val="28"/>
          <w:szCs w:val="28"/>
          <w:lang w:val="uk-UA"/>
        </w:rPr>
        <w:t>2. Направити дане рішення та звернення Президенту України та оприлюднити на офіційному вебсайті сільської ради.</w:t>
      </w:r>
    </w:p>
    <w:p w14:paraId="1E373F14">
      <w:pPr>
        <w:ind w:firstLine="708"/>
        <w:rPr>
          <w:rFonts w:hint="default"/>
          <w:lang w:val="uk-UA"/>
        </w:rPr>
      </w:pPr>
    </w:p>
    <w:p w14:paraId="7D19012B">
      <w:pPr>
        <w:ind w:firstLine="708"/>
        <w:jc w:val="both"/>
        <w:rPr>
          <w:b/>
          <w:bCs/>
          <w:sz w:val="28"/>
          <w:szCs w:val="28"/>
          <w:lang w:val="uk-UA" w:eastAsia="uk-UA"/>
        </w:rPr>
      </w:pPr>
    </w:p>
    <w:p w14:paraId="5B8759D9">
      <w:pPr>
        <w:jc w:val="both"/>
        <w:textAlignment w:val="baseline"/>
        <w:rPr>
          <w:b/>
          <w:bCs/>
          <w:sz w:val="28"/>
          <w:szCs w:val="28"/>
          <w:lang w:val="uk-UA" w:eastAsia="uk-UA"/>
        </w:rPr>
      </w:pPr>
    </w:p>
    <w:p w14:paraId="666C6554">
      <w:pPr>
        <w:rPr>
          <w:rFonts w:hint="default" w:eastAsia="Calibri"/>
          <w:sz w:val="20"/>
          <w:szCs w:val="20"/>
          <w:lang w:val="en-US"/>
        </w:rPr>
      </w:pPr>
      <w:r>
        <w:rPr>
          <w:b/>
          <w:bCs/>
          <w:sz w:val="28"/>
          <w:szCs w:val="28"/>
          <w:lang w:val="uk-UA" w:eastAsia="uk-UA"/>
        </w:rPr>
        <w:t>Секретар</w:t>
      </w:r>
      <w:r>
        <w:rPr>
          <w:rFonts w:hint="default"/>
          <w:b/>
          <w:bCs/>
          <w:sz w:val="28"/>
          <w:szCs w:val="28"/>
          <w:lang w:val="en-US" w:eastAsia="uk-UA"/>
        </w:rPr>
        <w:t xml:space="preserve"> ради</w:t>
      </w:r>
      <w:r>
        <w:rPr>
          <w:rFonts w:hint="default"/>
          <w:b/>
          <w:bCs/>
          <w:sz w:val="28"/>
          <w:szCs w:val="28"/>
          <w:lang w:val="en-US" w:eastAsia="uk-UA"/>
        </w:rPr>
        <w:tab/>
      </w:r>
      <w:r>
        <w:rPr>
          <w:rFonts w:hint="default"/>
          <w:b/>
          <w:bCs/>
          <w:sz w:val="28"/>
          <w:szCs w:val="28"/>
          <w:lang w:val="en-US" w:eastAsia="uk-UA"/>
        </w:rPr>
        <w:tab/>
      </w:r>
      <w:r>
        <w:rPr>
          <w:rFonts w:hint="default"/>
          <w:b/>
          <w:bCs/>
          <w:sz w:val="28"/>
          <w:szCs w:val="28"/>
          <w:lang w:val="en-US" w:eastAsia="uk-UA"/>
        </w:rPr>
        <w:tab/>
      </w:r>
      <w:r>
        <w:rPr>
          <w:rFonts w:hint="default"/>
          <w:b/>
          <w:bCs/>
          <w:sz w:val="28"/>
          <w:szCs w:val="28"/>
          <w:lang w:val="en-US" w:eastAsia="uk-UA"/>
        </w:rPr>
        <w:tab/>
      </w:r>
      <w:r>
        <w:rPr>
          <w:rFonts w:hint="default"/>
          <w:b/>
          <w:bCs/>
          <w:sz w:val="28"/>
          <w:szCs w:val="28"/>
          <w:lang w:val="en-US" w:eastAsia="uk-UA"/>
        </w:rPr>
        <w:tab/>
      </w:r>
      <w:r>
        <w:rPr>
          <w:rFonts w:hint="default"/>
          <w:b/>
          <w:bCs/>
          <w:sz w:val="28"/>
          <w:szCs w:val="28"/>
          <w:lang w:val="en-US" w:eastAsia="uk-UA"/>
        </w:rPr>
        <w:tab/>
      </w:r>
      <w:r>
        <w:rPr>
          <w:rFonts w:hint="default"/>
          <w:b/>
          <w:bCs/>
          <w:sz w:val="28"/>
          <w:szCs w:val="28"/>
          <w:lang w:val="en-US" w:eastAsia="uk-UA"/>
        </w:rPr>
        <w:t>Валентина МАЛІГОН</w:t>
      </w:r>
    </w:p>
    <w:p w14:paraId="63FEA524">
      <w:pPr>
        <w:rPr>
          <w:rFonts w:eastAsia="Calibri"/>
          <w:sz w:val="20"/>
          <w:szCs w:val="20"/>
          <w:lang w:val="uk-UA"/>
        </w:rPr>
      </w:pPr>
    </w:p>
    <w:p w14:paraId="01D8E350">
      <w:pPr>
        <w:rPr>
          <w:rFonts w:eastAsia="Calibri"/>
          <w:sz w:val="20"/>
          <w:szCs w:val="20"/>
          <w:lang w:val="uk-UA"/>
        </w:rPr>
      </w:pPr>
    </w:p>
    <w:p w14:paraId="37485684">
      <w:pPr>
        <w:rPr>
          <w:rFonts w:eastAsia="Calibri"/>
          <w:sz w:val="20"/>
          <w:szCs w:val="20"/>
          <w:lang w:val="uk-UA"/>
        </w:rPr>
      </w:pPr>
    </w:p>
    <w:p w14:paraId="289A2F65">
      <w:pPr>
        <w:rPr>
          <w:rFonts w:eastAsia="Calibri"/>
          <w:sz w:val="20"/>
          <w:szCs w:val="20"/>
          <w:lang w:val="uk-UA"/>
        </w:rPr>
      </w:pPr>
    </w:p>
    <w:p w14:paraId="698867AD">
      <w:pPr>
        <w:rPr>
          <w:rFonts w:eastAsia="Calibri"/>
          <w:sz w:val="20"/>
          <w:szCs w:val="20"/>
          <w:lang w:val="uk-UA"/>
        </w:rPr>
      </w:pPr>
    </w:p>
    <w:p w14:paraId="4601EE36">
      <w:pPr>
        <w:rPr>
          <w:rFonts w:eastAsia="Calibri"/>
          <w:sz w:val="20"/>
          <w:szCs w:val="20"/>
          <w:lang w:val="uk-UA"/>
        </w:rPr>
      </w:pPr>
    </w:p>
    <w:p w14:paraId="604ACF37">
      <w:pPr>
        <w:rPr>
          <w:rFonts w:eastAsia="Calibri"/>
          <w:sz w:val="20"/>
          <w:szCs w:val="20"/>
          <w:lang w:val="uk-UA"/>
        </w:rPr>
      </w:pPr>
    </w:p>
    <w:p w14:paraId="1EA497A5">
      <w:pPr>
        <w:rPr>
          <w:rFonts w:eastAsia="Calibri"/>
          <w:sz w:val="20"/>
          <w:szCs w:val="20"/>
          <w:lang w:val="uk-UA"/>
        </w:rPr>
      </w:pPr>
    </w:p>
    <w:p w14:paraId="17F0E966">
      <w:pPr>
        <w:rPr>
          <w:rFonts w:eastAsia="Calibri"/>
          <w:sz w:val="20"/>
          <w:szCs w:val="20"/>
          <w:lang w:val="uk-UA"/>
        </w:rPr>
      </w:pPr>
    </w:p>
    <w:p w14:paraId="3C042C3E">
      <w:pPr>
        <w:rPr>
          <w:rFonts w:eastAsia="Calibri"/>
          <w:sz w:val="20"/>
          <w:szCs w:val="20"/>
          <w:lang w:val="uk-UA"/>
        </w:rPr>
      </w:pPr>
    </w:p>
    <w:p w14:paraId="71EBC4BB">
      <w:pPr>
        <w:rPr>
          <w:rFonts w:eastAsia="Calibri"/>
          <w:sz w:val="20"/>
          <w:szCs w:val="20"/>
          <w:lang w:val="uk-UA"/>
        </w:rPr>
      </w:pPr>
    </w:p>
    <w:p w14:paraId="66719421">
      <w:pPr>
        <w:rPr>
          <w:rFonts w:eastAsia="Calibri"/>
          <w:sz w:val="20"/>
          <w:szCs w:val="20"/>
          <w:lang w:val="uk-UA"/>
        </w:rPr>
      </w:pPr>
    </w:p>
    <w:p w14:paraId="1B9A506B">
      <w:pPr>
        <w:rPr>
          <w:rFonts w:eastAsia="Calibri"/>
          <w:sz w:val="20"/>
          <w:szCs w:val="20"/>
          <w:lang w:val="uk-UA"/>
        </w:rPr>
      </w:pPr>
    </w:p>
    <w:p w14:paraId="59C78705">
      <w:pPr>
        <w:rPr>
          <w:rFonts w:eastAsia="Calibri"/>
          <w:sz w:val="20"/>
          <w:szCs w:val="20"/>
          <w:lang w:val="uk-UA"/>
        </w:rPr>
      </w:pPr>
    </w:p>
    <w:p w14:paraId="64EA4B8F">
      <w:pPr>
        <w:rPr>
          <w:rFonts w:eastAsia="Calibri"/>
          <w:sz w:val="20"/>
          <w:szCs w:val="20"/>
          <w:lang w:val="uk-UA"/>
        </w:rPr>
      </w:pPr>
    </w:p>
    <w:p w14:paraId="43E5E22B">
      <w:pPr>
        <w:rPr>
          <w:rFonts w:hint="default" w:eastAsia="Calibri"/>
          <w:sz w:val="20"/>
          <w:szCs w:val="20"/>
          <w:lang w:val="uk-UA"/>
        </w:rPr>
      </w:pPr>
      <w:r>
        <w:rPr>
          <w:rFonts w:eastAsia="Calibri"/>
          <w:sz w:val="20"/>
          <w:szCs w:val="20"/>
          <w:lang w:val="uk-UA"/>
        </w:rPr>
        <w:t>Валентина</w:t>
      </w:r>
      <w:r>
        <w:rPr>
          <w:rFonts w:hint="default" w:eastAsia="Calibri"/>
          <w:sz w:val="20"/>
          <w:szCs w:val="20"/>
          <w:lang w:val="uk-UA"/>
        </w:rPr>
        <w:t xml:space="preserve"> МАЛІГОН</w:t>
      </w:r>
    </w:p>
    <w:p w14:paraId="541B3EA9">
      <w:pPr>
        <w:rPr>
          <w:rFonts w:hint="default" w:eastAsia="Calibri"/>
          <w:sz w:val="20"/>
          <w:szCs w:val="20"/>
          <w:lang w:val="uk-UA"/>
        </w:rPr>
      </w:pPr>
      <w:r>
        <w:rPr>
          <w:rFonts w:hint="default" w:eastAsia="Calibri"/>
          <w:sz w:val="20"/>
          <w:szCs w:val="20"/>
          <w:lang w:val="uk-UA"/>
        </w:rPr>
        <w:t>Надіслати: до протоколу - 1, Президенту України- 1.</w:t>
      </w:r>
    </w:p>
    <w:p w14:paraId="12A8C361">
      <w:pPr>
        <w:rPr>
          <w:rFonts w:eastAsia="Calibri"/>
          <w:sz w:val="20"/>
          <w:szCs w:val="20"/>
          <w:lang w:val="uk-UA"/>
        </w:rPr>
      </w:pPr>
    </w:p>
    <w:p w14:paraId="70FC1B71">
      <w:pPr>
        <w:rPr>
          <w:rFonts w:eastAsia="Calibri"/>
          <w:sz w:val="20"/>
          <w:szCs w:val="20"/>
          <w:lang w:val="uk-UA"/>
        </w:rPr>
      </w:pPr>
    </w:p>
    <w:p w14:paraId="53CFF1AA">
      <w:pPr>
        <w:rPr>
          <w:rFonts w:eastAsia="Calibri"/>
          <w:sz w:val="20"/>
          <w:szCs w:val="20"/>
          <w:lang w:val="uk-UA"/>
        </w:rPr>
      </w:pPr>
    </w:p>
    <w:p w14:paraId="40C9AC5A">
      <w:pPr>
        <w:rPr>
          <w:rFonts w:eastAsia="Calibri"/>
          <w:sz w:val="20"/>
          <w:szCs w:val="20"/>
          <w:lang w:val="uk-UA"/>
        </w:rPr>
      </w:pPr>
    </w:p>
    <w:p w14:paraId="4694E960">
      <w:pPr>
        <w:jc w:val="center"/>
        <w:rPr>
          <w:rFonts w:hint="default"/>
          <w:b/>
          <w:sz w:val="27"/>
          <w:szCs w:val="27"/>
          <w:lang w:val="uk-UA"/>
        </w:rPr>
      </w:pPr>
      <w:bookmarkStart w:id="0" w:name="_GoBack"/>
      <w:r>
        <w:rPr>
          <w:b/>
          <w:sz w:val="27"/>
          <w:szCs w:val="27"/>
          <w:lang w:val="uk-UA"/>
        </w:rPr>
        <w:t>Звернення</w:t>
      </w:r>
      <w:r>
        <w:rPr>
          <w:rFonts w:hint="default"/>
          <w:b/>
          <w:sz w:val="27"/>
          <w:szCs w:val="27"/>
          <w:lang w:val="uk-UA"/>
        </w:rPr>
        <w:t xml:space="preserve"> </w:t>
      </w:r>
    </w:p>
    <w:p w14:paraId="29448E3D">
      <w:pPr>
        <w:jc w:val="center"/>
        <w:rPr>
          <w:rFonts w:hint="default"/>
          <w:b/>
          <w:sz w:val="27"/>
          <w:szCs w:val="27"/>
          <w:lang w:val="uk-UA"/>
        </w:rPr>
      </w:pPr>
      <w:r>
        <w:rPr>
          <w:rFonts w:hint="default"/>
          <w:b/>
          <w:sz w:val="27"/>
          <w:szCs w:val="27"/>
          <w:lang w:val="uk-UA"/>
        </w:rPr>
        <w:t>Попівської сільської ради Конотопського району Сумської області</w:t>
      </w:r>
    </w:p>
    <w:p w14:paraId="604C2674">
      <w:pPr>
        <w:jc w:val="center"/>
        <w:rPr>
          <w:rFonts w:hint="default"/>
          <w:b/>
          <w:sz w:val="27"/>
          <w:szCs w:val="27"/>
          <w:lang w:val="uk-UA"/>
        </w:rPr>
      </w:pPr>
      <w:r>
        <w:rPr>
          <w:rFonts w:hint="default"/>
          <w:b/>
          <w:sz w:val="27"/>
          <w:szCs w:val="27"/>
          <w:lang w:val="uk-UA"/>
        </w:rPr>
        <w:t>восьмого скликання про підтримку Президента України</w:t>
      </w:r>
    </w:p>
    <w:p w14:paraId="3B580190">
      <w:pPr>
        <w:tabs>
          <w:tab w:val="left" w:pos="284"/>
          <w:tab w:val="left" w:pos="3969"/>
        </w:tabs>
        <w:jc w:val="center"/>
        <w:rPr>
          <w:b/>
          <w:sz w:val="27"/>
          <w:szCs w:val="27"/>
          <w:lang w:val="uk-UA"/>
        </w:rPr>
      </w:pPr>
    </w:p>
    <w:p w14:paraId="2732948B">
      <w:pPr>
        <w:tabs>
          <w:tab w:val="left" w:pos="284"/>
          <w:tab w:val="left" w:pos="3969"/>
        </w:tabs>
        <w:jc w:val="both"/>
        <w:rPr>
          <w:rFonts w:hint="default" w:ascii="Times New Roman" w:hAnsi="Times New Roman" w:cs="Times New Roman"/>
          <w:b w:val="0"/>
          <w:bCs/>
          <w:i w:val="0"/>
          <w:iCs w:val="0"/>
          <w:sz w:val="27"/>
          <w:szCs w:val="27"/>
          <w:lang w:val="uk-UA"/>
        </w:rPr>
      </w:pPr>
      <w:r>
        <w:rPr>
          <w:rFonts w:hint="default" w:ascii="Times New Roman" w:hAnsi="Times New Roman" w:cs="Times New Roman"/>
          <w:b w:val="0"/>
          <w:bCs/>
          <w:i w:val="0"/>
          <w:iCs w:val="0"/>
          <w:sz w:val="27"/>
          <w:szCs w:val="27"/>
          <w:lang w:val="uk-UA"/>
        </w:rPr>
        <w:tab/>
      </w:r>
      <w:r>
        <w:rPr>
          <w:rFonts w:hint="default" w:ascii="Times New Roman" w:hAnsi="Times New Roman" w:cs="Times New Roman"/>
          <w:b w:val="0"/>
          <w:bCs/>
          <w:i w:val="0"/>
          <w:iCs w:val="0"/>
          <w:sz w:val="27"/>
          <w:szCs w:val="27"/>
          <w:lang w:val="uk-UA"/>
        </w:rPr>
        <w:t>Сьогодні Україна переживає складний період своєї історії - військові дії, політичні інтриги. Але українці єдині у бажанні відстояти своє право на волю та свої конституційні свободи, на свою мову та традиції у незалежній суверенній державі.</w:t>
      </w:r>
    </w:p>
    <w:p w14:paraId="470382B2">
      <w:pPr>
        <w:tabs>
          <w:tab w:val="left" w:pos="284"/>
          <w:tab w:val="left" w:pos="3969"/>
        </w:tabs>
        <w:jc w:val="both"/>
        <w:rPr>
          <w:rFonts w:hint="default" w:ascii="Times New Roman" w:hAnsi="Times New Roman" w:cs="Times New Roman"/>
          <w:b w:val="0"/>
          <w:bCs/>
          <w:i w:val="0"/>
          <w:iCs w:val="0"/>
          <w:sz w:val="27"/>
          <w:szCs w:val="27"/>
          <w:lang w:val="uk-UA"/>
        </w:rPr>
      </w:pPr>
      <w:r>
        <w:rPr>
          <w:rFonts w:hint="default" w:ascii="Times New Roman" w:hAnsi="Times New Roman" w:cs="Times New Roman"/>
          <w:b w:val="0"/>
          <w:bCs/>
          <w:i w:val="0"/>
          <w:iCs w:val="0"/>
          <w:sz w:val="27"/>
          <w:szCs w:val="27"/>
          <w:lang w:val="uk-UA"/>
        </w:rPr>
        <w:tab/>
      </w:r>
      <w:r>
        <w:rPr>
          <w:rFonts w:hint="default" w:ascii="Times New Roman" w:hAnsi="Times New Roman" w:cs="Times New Roman"/>
          <w:b w:val="0"/>
          <w:bCs/>
          <w:i w:val="0"/>
          <w:iCs w:val="0"/>
          <w:sz w:val="27"/>
          <w:szCs w:val="27"/>
          <w:lang w:val="uk-UA"/>
        </w:rPr>
        <w:t>Розгорнута масштабна кампанія по диск</w:t>
      </w:r>
      <w:r>
        <w:rPr>
          <w:rFonts w:hint="default" w:cs="Times New Roman"/>
          <w:b w:val="0"/>
          <w:bCs/>
          <w:i w:val="0"/>
          <w:iCs w:val="0"/>
          <w:sz w:val="27"/>
          <w:szCs w:val="27"/>
          <w:lang w:val="uk-UA"/>
        </w:rPr>
        <w:t>р</w:t>
      </w:r>
      <w:r>
        <w:rPr>
          <w:rFonts w:hint="default" w:ascii="Times New Roman" w:hAnsi="Times New Roman" w:cs="Times New Roman"/>
          <w:b w:val="0"/>
          <w:bCs/>
          <w:i w:val="0"/>
          <w:iCs w:val="0"/>
          <w:sz w:val="27"/>
          <w:szCs w:val="27"/>
          <w:lang w:val="uk-UA"/>
        </w:rPr>
        <w:t>едитації військово-політичного керівництва країни має на меті здолати опір українського народу, який героїчно бореться за незалежність України.</w:t>
      </w:r>
    </w:p>
    <w:p w14:paraId="0B40D49F">
      <w:pPr>
        <w:tabs>
          <w:tab w:val="left" w:pos="284"/>
          <w:tab w:val="left" w:pos="3969"/>
        </w:tabs>
        <w:jc w:val="both"/>
        <w:rPr>
          <w:rFonts w:hint="default" w:ascii="Times New Roman" w:hAnsi="Times New Roman" w:cs="Times New Roman"/>
          <w:b w:val="0"/>
          <w:bCs/>
          <w:i w:val="0"/>
          <w:iCs w:val="0"/>
          <w:sz w:val="27"/>
          <w:szCs w:val="27"/>
          <w:lang w:val="uk-UA"/>
        </w:rPr>
      </w:pPr>
      <w:r>
        <w:rPr>
          <w:rFonts w:hint="default" w:ascii="Times New Roman" w:hAnsi="Times New Roman" w:cs="Times New Roman"/>
          <w:b w:val="0"/>
          <w:bCs/>
          <w:i w:val="0"/>
          <w:iCs w:val="0"/>
          <w:sz w:val="27"/>
          <w:szCs w:val="27"/>
          <w:lang w:val="uk-UA"/>
        </w:rPr>
        <w:tab/>
      </w:r>
      <w:r>
        <w:rPr>
          <w:rFonts w:hint="default" w:ascii="Times New Roman" w:hAnsi="Times New Roman" w:cs="Times New Roman"/>
          <w:b w:val="0"/>
          <w:bCs/>
          <w:i w:val="0"/>
          <w:iCs w:val="0"/>
          <w:sz w:val="27"/>
          <w:szCs w:val="27"/>
          <w:lang w:val="uk-UA"/>
        </w:rPr>
        <w:t>Україна вистояла як держава у 2022 році, наразі захищає демократичні цінності, щодня доводить свою міць у боротьбі проти найлютішого ворога, маючи найважливішу зброю - єдність українців: тих, хто воює, тих, хто працює в тилу, тих, хто веде нас до омріяного миру.</w:t>
      </w:r>
    </w:p>
    <w:p w14:paraId="0C3BBCEE">
      <w:pPr>
        <w:tabs>
          <w:tab w:val="left" w:pos="284"/>
          <w:tab w:val="left" w:pos="3969"/>
        </w:tabs>
        <w:jc w:val="both"/>
        <w:rPr>
          <w:rFonts w:hint="default" w:ascii="Times New Roman" w:hAnsi="Times New Roman" w:cs="Times New Roman"/>
          <w:b w:val="0"/>
          <w:bCs/>
          <w:i w:val="0"/>
          <w:iCs w:val="0"/>
          <w:sz w:val="27"/>
          <w:szCs w:val="27"/>
          <w:lang w:val="uk-UA"/>
        </w:rPr>
      </w:pPr>
      <w:r>
        <w:rPr>
          <w:rFonts w:hint="default" w:ascii="Times New Roman" w:hAnsi="Times New Roman" w:cs="Times New Roman"/>
          <w:b w:val="0"/>
          <w:bCs/>
          <w:i w:val="0"/>
          <w:iCs w:val="0"/>
          <w:sz w:val="27"/>
          <w:szCs w:val="27"/>
          <w:lang w:val="uk-UA"/>
        </w:rPr>
        <w:tab/>
      </w:r>
      <w:r>
        <w:rPr>
          <w:rFonts w:hint="default" w:ascii="Times New Roman" w:hAnsi="Times New Roman" w:cs="Times New Roman"/>
          <w:b w:val="0"/>
          <w:bCs/>
          <w:i w:val="0"/>
          <w:iCs w:val="0"/>
          <w:sz w:val="27"/>
          <w:szCs w:val="27"/>
          <w:lang w:val="uk-UA"/>
        </w:rPr>
        <w:t>Під час війни ми зрозуміли - найстрашніше, що може статися на війні, - це втрата найціннішого капіталу держави - людей, зневіра у своїх силах чи у підтримці союзників.</w:t>
      </w:r>
    </w:p>
    <w:p w14:paraId="127A87B5">
      <w:pPr>
        <w:tabs>
          <w:tab w:val="left" w:pos="284"/>
          <w:tab w:val="left" w:pos="3969"/>
        </w:tabs>
        <w:jc w:val="both"/>
        <w:rPr>
          <w:rFonts w:hint="default" w:ascii="Times New Roman" w:hAnsi="Times New Roman" w:cs="Times New Roman"/>
          <w:b w:val="0"/>
          <w:bCs/>
          <w:i w:val="0"/>
          <w:iCs w:val="0"/>
          <w:sz w:val="27"/>
          <w:szCs w:val="27"/>
          <w:lang w:val="uk-UA"/>
        </w:rPr>
      </w:pPr>
      <w:r>
        <w:rPr>
          <w:rFonts w:hint="default" w:ascii="Times New Roman" w:hAnsi="Times New Roman" w:cs="Times New Roman"/>
          <w:b w:val="0"/>
          <w:bCs/>
          <w:i w:val="0"/>
          <w:iCs w:val="0"/>
          <w:sz w:val="27"/>
          <w:szCs w:val="27"/>
          <w:lang w:val="uk-UA"/>
        </w:rPr>
        <w:tab/>
      </w:r>
      <w:r>
        <w:rPr>
          <w:rFonts w:hint="default" w:ascii="Times New Roman" w:hAnsi="Times New Roman" w:cs="Times New Roman"/>
          <w:b w:val="0"/>
          <w:bCs/>
          <w:i w:val="0"/>
          <w:iCs w:val="0"/>
          <w:sz w:val="27"/>
          <w:szCs w:val="27"/>
          <w:lang w:val="uk-UA"/>
        </w:rPr>
        <w:t>Усі ці роки ми відчували повагу та підтримку наших міжнародних партнерів на усіх рівнях, але останні події засвідчили масштабність підступнорї гібридної атаки нашого ворога, що не цураючись, нав’язує усьому світу свої фейкові наративи.</w:t>
      </w:r>
    </w:p>
    <w:p w14:paraId="069D0AF4">
      <w:pPr>
        <w:tabs>
          <w:tab w:val="left" w:pos="284"/>
          <w:tab w:val="left" w:pos="3969"/>
        </w:tabs>
        <w:jc w:val="both"/>
        <w:rPr>
          <w:rFonts w:hint="default" w:ascii="Times New Roman" w:hAnsi="Times New Roman" w:cs="Times New Roman"/>
          <w:b w:val="0"/>
          <w:bCs/>
          <w:i w:val="0"/>
          <w:iCs w:val="0"/>
          <w:sz w:val="27"/>
          <w:szCs w:val="27"/>
          <w:lang w:val="uk-UA"/>
        </w:rPr>
      </w:pPr>
      <w:r>
        <w:rPr>
          <w:rFonts w:hint="default" w:ascii="Times New Roman" w:hAnsi="Times New Roman" w:cs="Times New Roman"/>
          <w:b w:val="0"/>
          <w:bCs/>
          <w:i w:val="0"/>
          <w:iCs w:val="0"/>
          <w:sz w:val="27"/>
          <w:szCs w:val="27"/>
          <w:lang w:val="uk-UA"/>
        </w:rPr>
        <w:tab/>
      </w:r>
      <w:r>
        <w:rPr>
          <w:rFonts w:hint="default" w:ascii="Times New Roman" w:hAnsi="Times New Roman" w:cs="Times New Roman"/>
          <w:b w:val="0"/>
          <w:bCs/>
          <w:i w:val="0"/>
          <w:iCs w:val="0"/>
          <w:sz w:val="27"/>
          <w:szCs w:val="27"/>
          <w:lang w:val="uk-UA"/>
        </w:rPr>
        <w:t>Війна не закінчилася, і ворог не зник. Ми маємо зберегти державу, захистити її суверенітет</w:t>
      </w:r>
      <w:r>
        <w:rPr>
          <w:rFonts w:hint="default" w:cs="Times New Roman"/>
          <w:b w:val="0"/>
          <w:bCs/>
          <w:i w:val="0"/>
          <w:iCs w:val="0"/>
          <w:sz w:val="27"/>
          <w:szCs w:val="27"/>
          <w:lang w:val="uk-UA"/>
        </w:rPr>
        <w:t xml:space="preserve"> і цілісність</w:t>
      </w:r>
      <w:r>
        <w:rPr>
          <w:rFonts w:hint="default" w:ascii="Times New Roman" w:hAnsi="Times New Roman" w:cs="Times New Roman"/>
          <w:b w:val="0"/>
          <w:bCs/>
          <w:i w:val="0"/>
          <w:iCs w:val="0"/>
          <w:sz w:val="27"/>
          <w:szCs w:val="27"/>
          <w:lang w:val="uk-UA"/>
        </w:rPr>
        <w:t>.</w:t>
      </w:r>
    </w:p>
    <w:p w14:paraId="23CE48D3">
      <w:pPr>
        <w:tabs>
          <w:tab w:val="left" w:pos="284"/>
          <w:tab w:val="left" w:pos="3969"/>
        </w:tabs>
        <w:jc w:val="both"/>
        <w:rPr>
          <w:rFonts w:hint="default" w:ascii="Times New Roman" w:hAnsi="Times New Roman" w:cs="Times New Roman"/>
          <w:b w:val="0"/>
          <w:bCs/>
          <w:i w:val="0"/>
          <w:iCs w:val="0"/>
          <w:sz w:val="27"/>
          <w:szCs w:val="27"/>
          <w:lang w:val="uk-UA"/>
        </w:rPr>
      </w:pPr>
      <w:r>
        <w:rPr>
          <w:rFonts w:hint="default" w:ascii="Times New Roman" w:hAnsi="Times New Roman" w:cs="Times New Roman"/>
          <w:b w:val="0"/>
          <w:bCs/>
          <w:i w:val="0"/>
          <w:iCs w:val="0"/>
          <w:sz w:val="27"/>
          <w:szCs w:val="27"/>
          <w:lang w:val="uk-UA"/>
        </w:rPr>
        <w:tab/>
      </w:r>
      <w:r>
        <w:rPr>
          <w:rFonts w:hint="default" w:ascii="Times New Roman" w:hAnsi="Times New Roman" w:cs="Times New Roman"/>
          <w:b w:val="0"/>
          <w:bCs/>
          <w:i w:val="0"/>
          <w:iCs w:val="0"/>
          <w:sz w:val="27"/>
          <w:szCs w:val="27"/>
          <w:lang w:val="uk-UA"/>
        </w:rPr>
        <w:t>Усвідомлюємо, що на Вас як на Президента, Верховного Головнокомандувача, якому народ довірив керівництво державою, та на українське суспільство чиниться тиск, щоб змусити поступитися окупантам. Проти нас працює удосконалювана протягом багатьох років ворожа пропаганда.</w:t>
      </w:r>
    </w:p>
    <w:p w14:paraId="220A2B47">
      <w:pPr>
        <w:keepNext w:val="0"/>
        <w:keepLines w:val="0"/>
        <w:widowControl/>
        <w:suppressLineNumbers w:val="0"/>
        <w:shd w:val="clear" w:fill="FFFFFF"/>
        <w:ind w:left="0" w:firstLine="708" w:firstLineChars="0"/>
        <w:jc w:val="both"/>
        <w:rPr>
          <w:rFonts w:hint="default" w:ascii="Times New Roman" w:hAnsi="Times New Roman" w:eastAsia="Segoe UI Historic" w:cs="Times New Roman"/>
          <w:i w:val="0"/>
          <w:iCs w:val="0"/>
          <w:caps w:val="0"/>
          <w:color w:val="080809"/>
          <w:spacing w:val="0"/>
          <w:sz w:val="27"/>
          <w:szCs w:val="27"/>
        </w:rPr>
      </w:pPr>
      <w:r>
        <w:rPr>
          <w:rFonts w:hint="default" w:ascii="Times New Roman" w:hAnsi="Times New Roman" w:eastAsia="Segoe UI Historic" w:cs="Times New Roman"/>
          <w:i w:val="0"/>
          <w:iCs w:val="0"/>
          <w:caps w:val="0"/>
          <w:color w:val="080809"/>
          <w:spacing w:val="0"/>
          <w:kern w:val="0"/>
          <w:sz w:val="27"/>
          <w:szCs w:val="27"/>
          <w:shd w:val="clear" w:fill="FFFFFF"/>
          <w:lang w:val="en-US" w:eastAsia="zh-CN" w:bidi="ar"/>
        </w:rPr>
        <w:t>Українці в тилу не зупиняються. Вони працюють, підтримують економіку, допомагають армії, волонтерять, лікують, навчають, ремонтують, будують</w:t>
      </w:r>
      <w:r>
        <w:rPr>
          <w:rFonts w:hint="default" w:eastAsia="Segoe UI Historic" w:cs="Times New Roman"/>
          <w:i w:val="0"/>
          <w:iCs w:val="0"/>
          <w:caps w:val="0"/>
          <w:color w:val="080809"/>
          <w:spacing w:val="0"/>
          <w:kern w:val="0"/>
          <w:sz w:val="27"/>
          <w:szCs w:val="27"/>
          <w:shd w:val="clear" w:fill="FFFFFF"/>
          <w:lang w:val="uk-UA" w:eastAsia="zh-CN" w:bidi="ar"/>
        </w:rPr>
        <w:t>, вирощують хліб</w:t>
      </w:r>
      <w:r>
        <w:rPr>
          <w:rFonts w:hint="default" w:ascii="Times New Roman" w:hAnsi="Times New Roman" w:eastAsia="Segoe UI Historic" w:cs="Times New Roman"/>
          <w:i w:val="0"/>
          <w:iCs w:val="0"/>
          <w:caps w:val="0"/>
          <w:color w:val="080809"/>
          <w:spacing w:val="0"/>
          <w:kern w:val="0"/>
          <w:sz w:val="27"/>
          <w:szCs w:val="27"/>
          <w:shd w:val="clear" w:fill="FFFFFF"/>
          <w:lang w:val="en-US" w:eastAsia="zh-CN" w:bidi="ar"/>
        </w:rPr>
        <w:t>. Кожен на своєму місці робить усе, щоб країна жила, щоб народ переміг, щоб Україна вистояла.</w:t>
      </w:r>
    </w:p>
    <w:p w14:paraId="77A79A80">
      <w:pPr>
        <w:tabs>
          <w:tab w:val="left" w:pos="284"/>
          <w:tab w:val="left" w:pos="3969"/>
        </w:tabs>
        <w:jc w:val="both"/>
        <w:rPr>
          <w:rFonts w:hint="default" w:ascii="Times New Roman" w:hAnsi="Times New Roman" w:cs="Times New Roman"/>
          <w:b w:val="0"/>
          <w:bCs/>
          <w:i w:val="0"/>
          <w:iCs w:val="0"/>
          <w:sz w:val="27"/>
          <w:szCs w:val="27"/>
          <w:lang w:val="uk-UA"/>
        </w:rPr>
      </w:pPr>
      <w:r>
        <w:rPr>
          <w:rFonts w:hint="default" w:ascii="Times New Roman" w:hAnsi="Times New Roman" w:cs="Times New Roman"/>
          <w:b w:val="0"/>
          <w:bCs/>
          <w:i w:val="0"/>
          <w:iCs w:val="0"/>
          <w:sz w:val="27"/>
          <w:szCs w:val="27"/>
          <w:lang w:val="uk-UA"/>
        </w:rPr>
        <w:tab/>
      </w:r>
      <w:r>
        <w:rPr>
          <w:rFonts w:hint="default" w:ascii="Times New Roman" w:hAnsi="Times New Roman" w:cs="Times New Roman"/>
          <w:b w:val="0"/>
          <w:bCs/>
          <w:i w:val="0"/>
          <w:iCs w:val="0"/>
          <w:sz w:val="27"/>
          <w:szCs w:val="27"/>
          <w:lang w:val="uk-UA"/>
        </w:rPr>
        <w:t>Народ України ніколи і нікому не дозволить вирішувати за себе. Всі спроби визначити нашу долю за нас призведуть до протилежного результату.</w:t>
      </w:r>
    </w:p>
    <w:p w14:paraId="22C0BEF3">
      <w:pPr>
        <w:tabs>
          <w:tab w:val="left" w:pos="284"/>
          <w:tab w:val="left" w:pos="3969"/>
        </w:tabs>
        <w:jc w:val="both"/>
        <w:rPr>
          <w:rFonts w:hint="default" w:ascii="Times New Roman" w:hAnsi="Times New Roman" w:cs="Times New Roman"/>
          <w:b w:val="0"/>
          <w:bCs/>
          <w:i w:val="0"/>
          <w:iCs w:val="0"/>
          <w:sz w:val="27"/>
          <w:szCs w:val="27"/>
          <w:lang w:val="uk-UA"/>
        </w:rPr>
      </w:pPr>
      <w:r>
        <w:rPr>
          <w:rFonts w:hint="default" w:ascii="Times New Roman" w:hAnsi="Times New Roman" w:cs="Times New Roman"/>
          <w:b w:val="0"/>
          <w:bCs/>
          <w:i w:val="0"/>
          <w:iCs w:val="0"/>
          <w:sz w:val="27"/>
          <w:szCs w:val="27"/>
          <w:lang w:val="uk-UA"/>
        </w:rPr>
        <w:tab/>
      </w:r>
      <w:r>
        <w:rPr>
          <w:rFonts w:hint="default" w:ascii="Times New Roman" w:hAnsi="Times New Roman" w:cs="Times New Roman"/>
          <w:b w:val="0"/>
          <w:bCs/>
          <w:i w:val="0"/>
          <w:iCs w:val="0"/>
          <w:sz w:val="27"/>
          <w:szCs w:val="27"/>
          <w:lang w:val="uk-UA"/>
        </w:rPr>
        <w:t>Ми усвідомлюємо, що вибори потрібні, але зараз вони не на часі.</w:t>
      </w:r>
    </w:p>
    <w:p w14:paraId="41336736">
      <w:pPr>
        <w:tabs>
          <w:tab w:val="left" w:pos="284"/>
          <w:tab w:val="left" w:pos="3969"/>
        </w:tabs>
        <w:jc w:val="both"/>
        <w:rPr>
          <w:rFonts w:hint="default" w:ascii="Times New Roman" w:hAnsi="Times New Roman" w:cs="Times New Roman"/>
          <w:b w:val="0"/>
          <w:bCs/>
          <w:i w:val="0"/>
          <w:iCs w:val="0"/>
          <w:sz w:val="27"/>
          <w:szCs w:val="27"/>
          <w:lang w:val="uk-UA"/>
        </w:rPr>
      </w:pPr>
      <w:r>
        <w:rPr>
          <w:rFonts w:hint="default" w:ascii="Times New Roman" w:hAnsi="Times New Roman" w:cs="Times New Roman"/>
          <w:b w:val="0"/>
          <w:bCs/>
          <w:i w:val="0"/>
          <w:iCs w:val="0"/>
          <w:sz w:val="27"/>
          <w:szCs w:val="27"/>
          <w:lang w:val="uk-UA"/>
        </w:rPr>
        <w:tab/>
      </w:r>
      <w:r>
        <w:rPr>
          <w:rFonts w:hint="default" w:ascii="Times New Roman" w:hAnsi="Times New Roman" w:cs="Times New Roman"/>
          <w:b w:val="0"/>
          <w:bCs/>
          <w:i w:val="0"/>
          <w:iCs w:val="0"/>
          <w:sz w:val="27"/>
          <w:szCs w:val="27"/>
          <w:lang w:val="uk-UA"/>
        </w:rPr>
        <w:t>Тільки народ України вирішуватиме, як і коли в своїй країні проводити вибори, тільки народ України обиратиме свого Президента!</w:t>
      </w:r>
    </w:p>
    <w:p w14:paraId="75C43E8A">
      <w:pPr>
        <w:tabs>
          <w:tab w:val="left" w:pos="284"/>
          <w:tab w:val="left" w:pos="3969"/>
        </w:tabs>
        <w:jc w:val="both"/>
        <w:rPr>
          <w:rFonts w:hint="default" w:ascii="Times New Roman" w:hAnsi="Times New Roman" w:cs="Times New Roman"/>
          <w:b w:val="0"/>
          <w:bCs/>
          <w:i w:val="0"/>
          <w:iCs w:val="0"/>
          <w:sz w:val="27"/>
          <w:szCs w:val="27"/>
          <w:lang w:val="uk-UA"/>
        </w:rPr>
      </w:pPr>
      <w:r>
        <w:rPr>
          <w:rFonts w:hint="default" w:ascii="Times New Roman" w:hAnsi="Times New Roman" w:cs="Times New Roman"/>
          <w:b w:val="0"/>
          <w:bCs/>
          <w:i w:val="0"/>
          <w:iCs w:val="0"/>
          <w:sz w:val="27"/>
          <w:szCs w:val="27"/>
          <w:lang w:val="uk-UA"/>
        </w:rPr>
        <w:tab/>
      </w:r>
      <w:r>
        <w:rPr>
          <w:rFonts w:hint="default" w:ascii="Times New Roman" w:hAnsi="Times New Roman" w:cs="Times New Roman"/>
          <w:b w:val="0"/>
          <w:bCs/>
          <w:i w:val="0"/>
          <w:iCs w:val="0"/>
          <w:sz w:val="27"/>
          <w:szCs w:val="27"/>
          <w:lang w:val="uk-UA"/>
        </w:rPr>
        <w:t>Як військові на передовій  так і ми, політики, повинні об’єднатися і бути відповідальними за єдність народу.</w:t>
      </w:r>
    </w:p>
    <w:p w14:paraId="2CD37F10">
      <w:pPr>
        <w:tabs>
          <w:tab w:val="left" w:pos="284"/>
          <w:tab w:val="left" w:pos="3969"/>
        </w:tabs>
        <w:jc w:val="both"/>
        <w:rPr>
          <w:rFonts w:hint="default" w:ascii="Times New Roman" w:hAnsi="Times New Roman" w:cs="Times New Roman"/>
          <w:b w:val="0"/>
          <w:bCs/>
          <w:i w:val="0"/>
          <w:iCs w:val="0"/>
          <w:sz w:val="27"/>
          <w:szCs w:val="27"/>
          <w:lang w:val="uk-UA"/>
        </w:rPr>
      </w:pPr>
      <w:r>
        <w:rPr>
          <w:rFonts w:hint="default" w:ascii="Times New Roman" w:hAnsi="Times New Roman" w:cs="Times New Roman"/>
          <w:b w:val="0"/>
          <w:bCs/>
          <w:i w:val="0"/>
          <w:iCs w:val="0"/>
          <w:sz w:val="27"/>
          <w:szCs w:val="27"/>
          <w:lang w:val="uk-UA"/>
        </w:rPr>
        <w:tab/>
      </w:r>
      <w:r>
        <w:rPr>
          <w:rFonts w:hint="default" w:ascii="Times New Roman" w:hAnsi="Times New Roman" w:cs="Times New Roman"/>
          <w:b w:val="0"/>
          <w:bCs/>
          <w:i w:val="0"/>
          <w:iCs w:val="0"/>
          <w:sz w:val="27"/>
          <w:szCs w:val="27"/>
          <w:lang w:val="uk-UA"/>
        </w:rPr>
        <w:t>Заявляємо про підтримку Президента України Володимира Зеленського та його позиції: “Нічого - про Україну без України!”</w:t>
      </w:r>
      <w:r>
        <w:rPr>
          <w:rFonts w:hint="default" w:cs="Times New Roman"/>
          <w:b w:val="0"/>
          <w:bCs/>
          <w:i w:val="0"/>
          <w:iCs w:val="0"/>
          <w:sz w:val="27"/>
          <w:szCs w:val="27"/>
          <w:lang w:val="uk-UA"/>
        </w:rPr>
        <w:t>.</w:t>
      </w:r>
      <w:r>
        <w:rPr>
          <w:rFonts w:hint="default" w:ascii="Times New Roman" w:hAnsi="Times New Roman" w:cs="Times New Roman"/>
          <w:b w:val="0"/>
          <w:bCs/>
          <w:i w:val="0"/>
          <w:iCs w:val="0"/>
          <w:sz w:val="27"/>
          <w:szCs w:val="27"/>
          <w:lang w:val="uk-UA"/>
        </w:rPr>
        <w:t xml:space="preserve"> Наголошуємо на неприпустимості проведення перемовин щодо України без української сторони.</w:t>
      </w:r>
    </w:p>
    <w:p w14:paraId="42C360EC">
      <w:pPr>
        <w:tabs>
          <w:tab w:val="left" w:pos="284"/>
          <w:tab w:val="left" w:pos="3969"/>
        </w:tabs>
        <w:jc w:val="both"/>
        <w:rPr>
          <w:rFonts w:hint="default" w:ascii="Times New Roman" w:hAnsi="Times New Roman" w:cs="Times New Roman"/>
          <w:b w:val="0"/>
          <w:bCs/>
          <w:i w:val="0"/>
          <w:iCs w:val="0"/>
          <w:sz w:val="27"/>
          <w:szCs w:val="27"/>
          <w:lang w:val="uk-UA"/>
        </w:rPr>
      </w:pPr>
      <w:r>
        <w:rPr>
          <w:rFonts w:hint="default" w:ascii="Times New Roman" w:hAnsi="Times New Roman" w:cs="Times New Roman"/>
          <w:b w:val="0"/>
          <w:bCs/>
          <w:i w:val="0"/>
          <w:iCs w:val="0"/>
          <w:sz w:val="27"/>
          <w:szCs w:val="27"/>
          <w:lang w:val="uk-UA"/>
        </w:rPr>
        <w:tab/>
      </w:r>
      <w:r>
        <w:rPr>
          <w:rFonts w:hint="default" w:ascii="Times New Roman" w:hAnsi="Times New Roman" w:cs="Times New Roman"/>
          <w:b w:val="0"/>
          <w:bCs/>
          <w:i w:val="0"/>
          <w:iCs w:val="0"/>
          <w:sz w:val="27"/>
          <w:szCs w:val="27"/>
          <w:lang w:val="uk-UA"/>
        </w:rPr>
        <w:t>Єднаємося, допомагаємо армії, зміцнюємо тил!</w:t>
      </w:r>
    </w:p>
    <w:p w14:paraId="349CD46D">
      <w:pPr>
        <w:tabs>
          <w:tab w:val="left" w:pos="284"/>
          <w:tab w:val="left" w:pos="3969"/>
        </w:tabs>
        <w:jc w:val="both"/>
        <w:rPr>
          <w:rFonts w:hint="default" w:ascii="Times New Roman" w:hAnsi="Times New Roman" w:cs="Times New Roman"/>
          <w:b w:val="0"/>
          <w:bCs/>
          <w:i w:val="0"/>
          <w:iCs w:val="0"/>
          <w:sz w:val="27"/>
          <w:szCs w:val="27"/>
          <w:lang w:val="uk-UA"/>
        </w:rPr>
      </w:pPr>
      <w:r>
        <w:rPr>
          <w:rFonts w:hint="default" w:ascii="Times New Roman" w:hAnsi="Times New Roman" w:cs="Times New Roman"/>
          <w:b w:val="0"/>
          <w:bCs/>
          <w:i w:val="0"/>
          <w:iCs w:val="0"/>
          <w:sz w:val="27"/>
          <w:szCs w:val="27"/>
          <w:lang w:val="uk-UA"/>
        </w:rPr>
        <w:tab/>
      </w:r>
      <w:r>
        <w:rPr>
          <w:rFonts w:hint="default" w:ascii="Times New Roman" w:hAnsi="Times New Roman" w:cs="Times New Roman"/>
          <w:b w:val="0"/>
          <w:bCs/>
          <w:i w:val="0"/>
          <w:iCs w:val="0"/>
          <w:sz w:val="27"/>
          <w:szCs w:val="27"/>
          <w:lang w:val="uk-UA"/>
        </w:rPr>
        <w:t>Слава Україні!</w:t>
      </w:r>
    </w:p>
    <w:p w14:paraId="4D57DCDA">
      <w:pPr>
        <w:tabs>
          <w:tab w:val="left" w:pos="284"/>
          <w:tab w:val="left" w:pos="3969"/>
        </w:tabs>
        <w:jc w:val="both"/>
        <w:rPr>
          <w:rFonts w:hint="default" w:cs="Times New Roman"/>
          <w:b/>
          <w:bCs w:val="0"/>
          <w:i w:val="0"/>
          <w:iCs w:val="0"/>
          <w:sz w:val="27"/>
          <w:szCs w:val="27"/>
          <w:lang w:val="uk-UA"/>
        </w:rPr>
      </w:pPr>
      <w:r>
        <w:rPr>
          <w:rFonts w:hint="default" w:cs="Times New Roman"/>
          <w:b w:val="0"/>
          <w:bCs/>
          <w:i w:val="0"/>
          <w:iCs w:val="0"/>
          <w:sz w:val="27"/>
          <w:szCs w:val="27"/>
          <w:lang w:val="uk-UA"/>
        </w:rPr>
        <w:tab/>
      </w:r>
      <w:r>
        <w:rPr>
          <w:rFonts w:hint="default" w:cs="Times New Roman"/>
          <w:b w:val="0"/>
          <w:bCs/>
          <w:i w:val="0"/>
          <w:iCs w:val="0"/>
          <w:sz w:val="27"/>
          <w:szCs w:val="27"/>
          <w:lang w:val="uk-UA"/>
        </w:rPr>
        <w:tab/>
      </w:r>
      <w:r>
        <w:rPr>
          <w:rFonts w:hint="default" w:cs="Times New Roman"/>
          <w:b w:val="0"/>
          <w:bCs/>
          <w:i w:val="0"/>
          <w:iCs w:val="0"/>
          <w:sz w:val="27"/>
          <w:szCs w:val="27"/>
          <w:lang w:val="uk-UA"/>
        </w:rPr>
        <w:tab/>
      </w:r>
      <w:r>
        <w:rPr>
          <w:rFonts w:hint="default" w:cs="Times New Roman"/>
          <w:b w:val="0"/>
          <w:bCs/>
          <w:i w:val="0"/>
          <w:iCs w:val="0"/>
          <w:sz w:val="27"/>
          <w:szCs w:val="27"/>
          <w:lang w:val="uk-UA"/>
        </w:rPr>
        <w:tab/>
      </w:r>
      <w:r>
        <w:rPr>
          <w:rFonts w:hint="default" w:cs="Times New Roman"/>
          <w:b/>
          <w:bCs w:val="0"/>
          <w:i w:val="0"/>
          <w:iCs w:val="0"/>
          <w:sz w:val="27"/>
          <w:szCs w:val="27"/>
          <w:lang w:val="uk-UA"/>
        </w:rPr>
        <w:t>СХВАЛЕНО</w:t>
      </w:r>
    </w:p>
    <w:p w14:paraId="4CDBCDA5">
      <w:pPr>
        <w:tabs>
          <w:tab w:val="left" w:pos="284"/>
          <w:tab w:val="left" w:pos="3969"/>
        </w:tabs>
        <w:jc w:val="both"/>
        <w:rPr>
          <w:rFonts w:hint="default"/>
          <w:b/>
          <w:bCs w:val="0"/>
          <w:sz w:val="27"/>
          <w:szCs w:val="27"/>
          <w:lang w:val="uk-UA"/>
        </w:rPr>
      </w:pPr>
      <w:r>
        <w:rPr>
          <w:rFonts w:hint="default" w:cs="Times New Roman"/>
          <w:b/>
          <w:bCs w:val="0"/>
          <w:i w:val="0"/>
          <w:iCs w:val="0"/>
          <w:sz w:val="27"/>
          <w:szCs w:val="27"/>
          <w:lang w:val="uk-UA"/>
        </w:rPr>
        <w:tab/>
      </w:r>
      <w:r>
        <w:rPr>
          <w:rFonts w:hint="default" w:cs="Times New Roman"/>
          <w:b/>
          <w:bCs w:val="0"/>
          <w:i w:val="0"/>
          <w:iCs w:val="0"/>
          <w:sz w:val="27"/>
          <w:szCs w:val="27"/>
          <w:lang w:val="uk-UA"/>
        </w:rPr>
        <w:tab/>
      </w:r>
      <w:r>
        <w:rPr>
          <w:rFonts w:hint="default" w:cs="Times New Roman"/>
          <w:b/>
          <w:bCs w:val="0"/>
          <w:i w:val="0"/>
          <w:iCs w:val="0"/>
          <w:sz w:val="27"/>
          <w:szCs w:val="27"/>
          <w:lang w:val="uk-UA"/>
        </w:rPr>
        <w:tab/>
      </w:r>
      <w:r>
        <w:rPr>
          <w:rFonts w:hint="default" w:cs="Times New Roman"/>
          <w:b/>
          <w:bCs w:val="0"/>
          <w:i w:val="0"/>
          <w:iCs w:val="0"/>
          <w:sz w:val="27"/>
          <w:szCs w:val="27"/>
          <w:lang w:val="uk-UA"/>
        </w:rPr>
        <w:t xml:space="preserve">Рішення </w:t>
      </w:r>
      <w:r>
        <w:rPr>
          <w:rFonts w:hint="default"/>
          <w:b/>
          <w:bCs w:val="0"/>
          <w:sz w:val="27"/>
          <w:szCs w:val="27"/>
          <w:lang w:val="uk-UA"/>
        </w:rPr>
        <w:t xml:space="preserve">Попівської сільської ради </w:t>
      </w:r>
      <w:r>
        <w:rPr>
          <w:rFonts w:hint="default"/>
          <w:b/>
          <w:bCs w:val="0"/>
          <w:sz w:val="27"/>
          <w:szCs w:val="27"/>
          <w:lang w:val="uk-UA"/>
        </w:rPr>
        <w:tab/>
      </w:r>
      <w:r>
        <w:rPr>
          <w:rFonts w:hint="default"/>
          <w:b/>
          <w:bCs w:val="0"/>
          <w:sz w:val="27"/>
          <w:szCs w:val="27"/>
          <w:lang w:val="uk-UA"/>
        </w:rPr>
        <w:tab/>
      </w:r>
      <w:r>
        <w:rPr>
          <w:rFonts w:hint="default"/>
          <w:b/>
          <w:bCs w:val="0"/>
          <w:sz w:val="27"/>
          <w:szCs w:val="27"/>
          <w:lang w:val="uk-UA"/>
        </w:rPr>
        <w:tab/>
      </w:r>
      <w:r>
        <w:rPr>
          <w:rFonts w:hint="default"/>
          <w:b/>
          <w:bCs w:val="0"/>
          <w:sz w:val="27"/>
          <w:szCs w:val="27"/>
          <w:lang w:val="uk-UA"/>
        </w:rPr>
        <w:tab/>
      </w:r>
      <w:r>
        <w:rPr>
          <w:rFonts w:hint="default"/>
          <w:b/>
          <w:bCs w:val="0"/>
          <w:sz w:val="27"/>
          <w:szCs w:val="27"/>
          <w:lang w:val="uk-UA"/>
        </w:rPr>
        <w:t>Конотопського району Сумської області</w:t>
      </w:r>
    </w:p>
    <w:p w14:paraId="31E454E5">
      <w:pPr>
        <w:tabs>
          <w:tab w:val="left" w:pos="284"/>
          <w:tab w:val="left" w:pos="3969"/>
        </w:tabs>
        <w:jc w:val="both"/>
        <w:rPr>
          <w:rFonts w:hint="default" w:ascii="Times New Roman" w:hAnsi="Times New Roman" w:cs="Times New Roman"/>
          <w:b/>
          <w:bCs w:val="0"/>
          <w:i w:val="0"/>
          <w:iCs w:val="0"/>
          <w:sz w:val="27"/>
          <w:szCs w:val="27"/>
          <w:lang w:val="uk-UA"/>
        </w:rPr>
      </w:pPr>
      <w:r>
        <w:rPr>
          <w:rFonts w:hint="default"/>
          <w:b/>
          <w:bCs w:val="0"/>
          <w:sz w:val="27"/>
          <w:szCs w:val="27"/>
          <w:lang w:val="uk-UA"/>
        </w:rPr>
        <w:tab/>
      </w:r>
      <w:r>
        <w:rPr>
          <w:rFonts w:hint="default"/>
          <w:b/>
          <w:bCs w:val="0"/>
          <w:sz w:val="27"/>
          <w:szCs w:val="27"/>
          <w:lang w:val="uk-UA"/>
        </w:rPr>
        <w:tab/>
      </w:r>
      <w:r>
        <w:rPr>
          <w:rFonts w:hint="default"/>
          <w:b/>
          <w:bCs w:val="0"/>
          <w:sz w:val="27"/>
          <w:szCs w:val="27"/>
          <w:lang w:val="uk-UA"/>
        </w:rPr>
        <w:tab/>
      </w:r>
      <w:r>
        <w:rPr>
          <w:rFonts w:hint="default"/>
          <w:b/>
          <w:bCs w:val="0"/>
          <w:sz w:val="27"/>
          <w:szCs w:val="27"/>
          <w:lang w:val="uk-UA"/>
        </w:rPr>
        <w:t>від 21.02.2025 (71 сесія 8 скликання)</w:t>
      </w:r>
    </w:p>
    <w:p w14:paraId="01F27D52">
      <w:pPr>
        <w:tabs>
          <w:tab w:val="left" w:pos="284"/>
          <w:tab w:val="left" w:pos="3969"/>
        </w:tabs>
        <w:jc w:val="both"/>
        <w:rPr>
          <w:rFonts w:hint="default"/>
          <w:b w:val="0"/>
          <w:bCs/>
          <w:i/>
          <w:iCs/>
          <w:sz w:val="32"/>
          <w:szCs w:val="32"/>
          <w:lang w:val="uk-UA"/>
        </w:rPr>
      </w:pPr>
    </w:p>
    <w:bookmarkEnd w:id="0"/>
    <w:p w14:paraId="0F2A715E">
      <w:pPr>
        <w:tabs>
          <w:tab w:val="left" w:pos="284"/>
          <w:tab w:val="left" w:pos="3969"/>
        </w:tabs>
        <w:jc w:val="both"/>
        <w:rPr>
          <w:rFonts w:hint="default"/>
          <w:b w:val="0"/>
          <w:bCs/>
          <w:i/>
          <w:iCs/>
          <w:sz w:val="32"/>
          <w:szCs w:val="32"/>
          <w:lang w:val="uk-UA"/>
        </w:rPr>
      </w:pPr>
    </w:p>
    <w:p w14:paraId="086F2538">
      <w:pPr>
        <w:tabs>
          <w:tab w:val="left" w:pos="284"/>
          <w:tab w:val="left" w:pos="3969"/>
        </w:tabs>
        <w:jc w:val="both"/>
        <w:rPr>
          <w:rFonts w:hint="default"/>
          <w:b w:val="0"/>
          <w:bCs/>
          <w:i/>
          <w:iCs/>
          <w:sz w:val="28"/>
          <w:szCs w:val="28"/>
          <w:lang w:val="en-US"/>
        </w:rPr>
      </w:pPr>
    </w:p>
    <w:sectPr>
      <w:pgSz w:w="11906" w:h="16838"/>
      <w:pgMar w:top="1135" w:right="567" w:bottom="426" w:left="1701" w:header="709" w:footer="404"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libri Light">
    <w:panose1 w:val="020F0302020204030204"/>
    <w:charset w:val="CC"/>
    <w:family w:val="swiss"/>
    <w:pitch w:val="default"/>
    <w:sig w:usb0="E0002A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Segoe UI Historic">
    <w:panose1 w:val="020B0502040204020203"/>
    <w:charset w:val="00"/>
    <w:family w:val="auto"/>
    <w:pitch w:val="default"/>
    <w:sig w:usb0="800001EF" w:usb1="02000002" w:usb2="0060C080" w:usb3="00000002" w:csb0="00000001" w:csb1="4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C4"/>
    <w:rsid w:val="00010AF8"/>
    <w:rsid w:val="00082D50"/>
    <w:rsid w:val="000862CE"/>
    <w:rsid w:val="000A516D"/>
    <w:rsid w:val="000C532D"/>
    <w:rsid w:val="000E55C6"/>
    <w:rsid w:val="000F1511"/>
    <w:rsid w:val="001038A2"/>
    <w:rsid w:val="0011526C"/>
    <w:rsid w:val="0011682A"/>
    <w:rsid w:val="00131973"/>
    <w:rsid w:val="001402A3"/>
    <w:rsid w:val="001B505A"/>
    <w:rsid w:val="00204520"/>
    <w:rsid w:val="00206A0E"/>
    <w:rsid w:val="00230A24"/>
    <w:rsid w:val="00235FA9"/>
    <w:rsid w:val="00285406"/>
    <w:rsid w:val="0029285E"/>
    <w:rsid w:val="002A54DF"/>
    <w:rsid w:val="002F055F"/>
    <w:rsid w:val="0031105E"/>
    <w:rsid w:val="0031476A"/>
    <w:rsid w:val="00325DC1"/>
    <w:rsid w:val="0036560D"/>
    <w:rsid w:val="003667BB"/>
    <w:rsid w:val="003836B3"/>
    <w:rsid w:val="003A78BC"/>
    <w:rsid w:val="003B0337"/>
    <w:rsid w:val="003B71E1"/>
    <w:rsid w:val="003E3D85"/>
    <w:rsid w:val="004071F6"/>
    <w:rsid w:val="00413BF8"/>
    <w:rsid w:val="00435552"/>
    <w:rsid w:val="0044055D"/>
    <w:rsid w:val="004637D9"/>
    <w:rsid w:val="004722F4"/>
    <w:rsid w:val="00483AF0"/>
    <w:rsid w:val="00490207"/>
    <w:rsid w:val="004C1DB8"/>
    <w:rsid w:val="004E7AB6"/>
    <w:rsid w:val="004F33DC"/>
    <w:rsid w:val="005017B8"/>
    <w:rsid w:val="00515C6E"/>
    <w:rsid w:val="00525804"/>
    <w:rsid w:val="0053484D"/>
    <w:rsid w:val="005351B4"/>
    <w:rsid w:val="005447F5"/>
    <w:rsid w:val="00545D7E"/>
    <w:rsid w:val="0054747B"/>
    <w:rsid w:val="005E6F3B"/>
    <w:rsid w:val="00604486"/>
    <w:rsid w:val="00605B71"/>
    <w:rsid w:val="00611582"/>
    <w:rsid w:val="006363A6"/>
    <w:rsid w:val="006460C2"/>
    <w:rsid w:val="00660BCC"/>
    <w:rsid w:val="00665D72"/>
    <w:rsid w:val="00675106"/>
    <w:rsid w:val="00682CF8"/>
    <w:rsid w:val="00683AB3"/>
    <w:rsid w:val="00695138"/>
    <w:rsid w:val="006A04A0"/>
    <w:rsid w:val="006A0F30"/>
    <w:rsid w:val="006A3166"/>
    <w:rsid w:val="006A41B7"/>
    <w:rsid w:val="006A6A39"/>
    <w:rsid w:val="006C2293"/>
    <w:rsid w:val="006C3522"/>
    <w:rsid w:val="006C503D"/>
    <w:rsid w:val="006E03F1"/>
    <w:rsid w:val="006F1159"/>
    <w:rsid w:val="006F4A43"/>
    <w:rsid w:val="007119D9"/>
    <w:rsid w:val="007340A4"/>
    <w:rsid w:val="007755E6"/>
    <w:rsid w:val="00787F3E"/>
    <w:rsid w:val="007924EF"/>
    <w:rsid w:val="007B16DE"/>
    <w:rsid w:val="007B539D"/>
    <w:rsid w:val="007C18C7"/>
    <w:rsid w:val="007D17E4"/>
    <w:rsid w:val="007D2158"/>
    <w:rsid w:val="007F4AA4"/>
    <w:rsid w:val="00827995"/>
    <w:rsid w:val="0084076D"/>
    <w:rsid w:val="0085600A"/>
    <w:rsid w:val="00873D51"/>
    <w:rsid w:val="0087464A"/>
    <w:rsid w:val="008747E3"/>
    <w:rsid w:val="00875F62"/>
    <w:rsid w:val="00875FEA"/>
    <w:rsid w:val="00887E71"/>
    <w:rsid w:val="008A3CA5"/>
    <w:rsid w:val="008A461C"/>
    <w:rsid w:val="008A4BBC"/>
    <w:rsid w:val="008A5F40"/>
    <w:rsid w:val="008D0753"/>
    <w:rsid w:val="008E2C68"/>
    <w:rsid w:val="00906931"/>
    <w:rsid w:val="0091693F"/>
    <w:rsid w:val="00917840"/>
    <w:rsid w:val="00937AF1"/>
    <w:rsid w:val="00941FA9"/>
    <w:rsid w:val="009429CB"/>
    <w:rsid w:val="009475EF"/>
    <w:rsid w:val="00947E76"/>
    <w:rsid w:val="00962F8E"/>
    <w:rsid w:val="00976C1E"/>
    <w:rsid w:val="009846EE"/>
    <w:rsid w:val="00986D57"/>
    <w:rsid w:val="009A227A"/>
    <w:rsid w:val="009A5055"/>
    <w:rsid w:val="009A6766"/>
    <w:rsid w:val="009B6C19"/>
    <w:rsid w:val="009D033A"/>
    <w:rsid w:val="009D26E2"/>
    <w:rsid w:val="009F007A"/>
    <w:rsid w:val="00A06EE7"/>
    <w:rsid w:val="00A152D0"/>
    <w:rsid w:val="00A17799"/>
    <w:rsid w:val="00A2674A"/>
    <w:rsid w:val="00A273ED"/>
    <w:rsid w:val="00A30323"/>
    <w:rsid w:val="00A53A5C"/>
    <w:rsid w:val="00A570A1"/>
    <w:rsid w:val="00A75487"/>
    <w:rsid w:val="00A945E0"/>
    <w:rsid w:val="00AB4714"/>
    <w:rsid w:val="00AB7886"/>
    <w:rsid w:val="00AC2DF8"/>
    <w:rsid w:val="00AD52E6"/>
    <w:rsid w:val="00AE2DE5"/>
    <w:rsid w:val="00AE7C9C"/>
    <w:rsid w:val="00B00B94"/>
    <w:rsid w:val="00B12907"/>
    <w:rsid w:val="00B1461B"/>
    <w:rsid w:val="00B14AB0"/>
    <w:rsid w:val="00B24DA1"/>
    <w:rsid w:val="00B41BF5"/>
    <w:rsid w:val="00B42F22"/>
    <w:rsid w:val="00B74C86"/>
    <w:rsid w:val="00B75D27"/>
    <w:rsid w:val="00B778B7"/>
    <w:rsid w:val="00B8799C"/>
    <w:rsid w:val="00BB32D6"/>
    <w:rsid w:val="00BB4EB6"/>
    <w:rsid w:val="00BB69AA"/>
    <w:rsid w:val="00BE6CC4"/>
    <w:rsid w:val="00BF7758"/>
    <w:rsid w:val="00C00318"/>
    <w:rsid w:val="00C11B3D"/>
    <w:rsid w:val="00C155C8"/>
    <w:rsid w:val="00C40342"/>
    <w:rsid w:val="00C46F54"/>
    <w:rsid w:val="00C64253"/>
    <w:rsid w:val="00C66000"/>
    <w:rsid w:val="00C718F7"/>
    <w:rsid w:val="00C71E65"/>
    <w:rsid w:val="00C75E0F"/>
    <w:rsid w:val="00C77B23"/>
    <w:rsid w:val="00C8262D"/>
    <w:rsid w:val="00CA65BD"/>
    <w:rsid w:val="00CA6E7C"/>
    <w:rsid w:val="00CB42B7"/>
    <w:rsid w:val="00CC7A4B"/>
    <w:rsid w:val="00CD156E"/>
    <w:rsid w:val="00CD3B5E"/>
    <w:rsid w:val="00D205E3"/>
    <w:rsid w:val="00D20D83"/>
    <w:rsid w:val="00D30C25"/>
    <w:rsid w:val="00D37BDC"/>
    <w:rsid w:val="00D37F8C"/>
    <w:rsid w:val="00D623AA"/>
    <w:rsid w:val="00D637EE"/>
    <w:rsid w:val="00D674B7"/>
    <w:rsid w:val="00D9468E"/>
    <w:rsid w:val="00DC1BBE"/>
    <w:rsid w:val="00DF6FA0"/>
    <w:rsid w:val="00E05FA7"/>
    <w:rsid w:val="00E139BA"/>
    <w:rsid w:val="00E14557"/>
    <w:rsid w:val="00E26A0E"/>
    <w:rsid w:val="00E31974"/>
    <w:rsid w:val="00E31CED"/>
    <w:rsid w:val="00E3323A"/>
    <w:rsid w:val="00E36DAC"/>
    <w:rsid w:val="00E41EDA"/>
    <w:rsid w:val="00E50D9C"/>
    <w:rsid w:val="00E52720"/>
    <w:rsid w:val="00E63257"/>
    <w:rsid w:val="00E72F43"/>
    <w:rsid w:val="00EA3A7C"/>
    <w:rsid w:val="00EE48F5"/>
    <w:rsid w:val="00EF7038"/>
    <w:rsid w:val="00EF77DA"/>
    <w:rsid w:val="00F53A3C"/>
    <w:rsid w:val="00F608A8"/>
    <w:rsid w:val="00F709B4"/>
    <w:rsid w:val="00F83A9D"/>
    <w:rsid w:val="00F906B4"/>
    <w:rsid w:val="00FA7E17"/>
    <w:rsid w:val="00FE6244"/>
    <w:rsid w:val="23692CF4"/>
    <w:rsid w:val="36585D76"/>
    <w:rsid w:val="409F124F"/>
    <w:rsid w:val="48212431"/>
    <w:rsid w:val="49567DD1"/>
    <w:rsid w:val="4BB31098"/>
    <w:rsid w:val="5B321B9E"/>
    <w:rsid w:val="5DF23087"/>
    <w:rsid w:val="707743A5"/>
    <w:rsid w:val="7B56080E"/>
    <w:rsid w:val="7CCE43D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2"/>
    <w:basedOn w:val="1"/>
    <w:next w:val="1"/>
    <w:link w:val="16"/>
    <w:qFormat/>
    <w:uiPriority w:val="0"/>
    <w:pPr>
      <w:keepNext/>
      <w:jc w:val="both"/>
      <w:outlineLvl w:val="1"/>
    </w:pPr>
    <w:rPr>
      <w:bCs/>
      <w:i/>
      <w:iCs/>
      <w:lang w:val="uk-UA"/>
    </w:rPr>
  </w:style>
  <w:style w:type="paragraph" w:styleId="3">
    <w:name w:val="heading 3"/>
    <w:basedOn w:val="1"/>
    <w:next w:val="1"/>
    <w:link w:val="23"/>
    <w:semiHidden/>
    <w:unhideWhenUsed/>
    <w:qFormat/>
    <w:uiPriority w:val="9"/>
    <w:pPr>
      <w:keepNext/>
      <w:keepLines/>
      <w:spacing w:before="40"/>
      <w:outlineLvl w:val="2"/>
    </w:pPr>
    <w:rPr>
      <w:rFonts w:asciiTheme="majorHAnsi" w:hAnsiTheme="majorHAnsi" w:eastAsiaTheme="majorEastAsia" w:cstheme="majorBidi"/>
      <w:color w:val="1F4E79" w:themeColor="accent1" w:themeShade="80"/>
    </w:rPr>
  </w:style>
  <w:style w:type="paragraph" w:styleId="4">
    <w:name w:val="heading 4"/>
    <w:basedOn w:val="1"/>
    <w:next w:val="1"/>
    <w:link w:val="17"/>
    <w:qFormat/>
    <w:uiPriority w:val="0"/>
    <w:pPr>
      <w:keepNext/>
      <w:jc w:val="both"/>
      <w:outlineLvl w:val="3"/>
    </w:pPr>
    <w:rPr>
      <w:bCs/>
      <w:sz w:val="28"/>
      <w:lang w:val="uk-UA"/>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Strong"/>
    <w:qFormat/>
    <w:uiPriority w:val="0"/>
    <w:rPr>
      <w:b/>
      <w:bCs/>
    </w:rPr>
  </w:style>
  <w:style w:type="paragraph" w:styleId="8">
    <w:name w:val="Balloon Text"/>
    <w:basedOn w:val="1"/>
    <w:link w:val="24"/>
    <w:semiHidden/>
    <w:unhideWhenUsed/>
    <w:qFormat/>
    <w:uiPriority w:val="99"/>
    <w:rPr>
      <w:rFonts w:ascii="Segoe UI" w:hAnsi="Segoe UI" w:cs="Segoe UI"/>
      <w:sz w:val="18"/>
      <w:szCs w:val="18"/>
    </w:rPr>
  </w:style>
  <w:style w:type="paragraph" w:styleId="9">
    <w:name w:val="Body Text 2"/>
    <w:basedOn w:val="1"/>
    <w:link w:val="20"/>
    <w:qFormat/>
    <w:uiPriority w:val="0"/>
    <w:pPr>
      <w:jc w:val="both"/>
    </w:pPr>
    <w:rPr>
      <w:b/>
      <w:sz w:val="28"/>
      <w:lang w:val="uk-UA"/>
    </w:rPr>
  </w:style>
  <w:style w:type="paragraph" w:styleId="10">
    <w:name w:val="header"/>
    <w:basedOn w:val="1"/>
    <w:link w:val="21"/>
    <w:unhideWhenUsed/>
    <w:qFormat/>
    <w:uiPriority w:val="99"/>
    <w:pPr>
      <w:tabs>
        <w:tab w:val="center" w:pos="4677"/>
        <w:tab w:val="right" w:pos="9355"/>
      </w:tabs>
    </w:pPr>
  </w:style>
  <w:style w:type="paragraph" w:styleId="11">
    <w:name w:val="Body Text"/>
    <w:basedOn w:val="1"/>
    <w:link w:val="19"/>
    <w:qFormat/>
    <w:uiPriority w:val="0"/>
    <w:pPr>
      <w:jc w:val="both"/>
    </w:pPr>
    <w:rPr>
      <w:sz w:val="28"/>
      <w:szCs w:val="20"/>
      <w:lang w:val="uk-UA"/>
    </w:rPr>
  </w:style>
  <w:style w:type="paragraph" w:styleId="12">
    <w:name w:val="Title"/>
    <w:basedOn w:val="1"/>
    <w:link w:val="18"/>
    <w:qFormat/>
    <w:uiPriority w:val="0"/>
    <w:pPr>
      <w:jc w:val="center"/>
    </w:pPr>
    <w:rPr>
      <w:b/>
      <w:sz w:val="28"/>
      <w:szCs w:val="20"/>
      <w:lang w:val="uk-UA"/>
    </w:rPr>
  </w:style>
  <w:style w:type="paragraph" w:styleId="13">
    <w:name w:val="footer"/>
    <w:basedOn w:val="1"/>
    <w:link w:val="22"/>
    <w:unhideWhenUsed/>
    <w:qFormat/>
    <w:uiPriority w:val="99"/>
    <w:pPr>
      <w:tabs>
        <w:tab w:val="center" w:pos="4677"/>
        <w:tab w:val="right" w:pos="9355"/>
      </w:tabs>
    </w:pPr>
  </w:style>
  <w:style w:type="paragraph" w:styleId="14">
    <w:name w:val="Normal (Web)"/>
    <w:basedOn w:val="1"/>
    <w:qFormat/>
    <w:uiPriority w:val="0"/>
    <w:pPr>
      <w:spacing w:before="100" w:beforeAutospacing="1" w:after="100" w:afterAutospacing="1"/>
    </w:pPr>
  </w:style>
  <w:style w:type="table" w:styleId="15">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Заголовок 2 Знак"/>
    <w:basedOn w:val="5"/>
    <w:link w:val="2"/>
    <w:uiPriority w:val="0"/>
    <w:rPr>
      <w:rFonts w:ascii="Times New Roman" w:hAnsi="Times New Roman" w:eastAsia="Times New Roman" w:cs="Times New Roman"/>
      <w:bCs/>
      <w:i/>
      <w:iCs/>
      <w:sz w:val="24"/>
      <w:szCs w:val="24"/>
      <w:lang w:val="uk-UA" w:eastAsia="ru-RU"/>
    </w:rPr>
  </w:style>
  <w:style w:type="character" w:customStyle="1" w:styleId="17">
    <w:name w:val="Заголовок 4 Знак"/>
    <w:basedOn w:val="5"/>
    <w:link w:val="4"/>
    <w:qFormat/>
    <w:uiPriority w:val="0"/>
    <w:rPr>
      <w:rFonts w:ascii="Times New Roman" w:hAnsi="Times New Roman" w:eastAsia="Times New Roman" w:cs="Times New Roman"/>
      <w:bCs/>
      <w:sz w:val="28"/>
      <w:szCs w:val="24"/>
      <w:lang w:val="uk-UA" w:eastAsia="ru-RU"/>
    </w:rPr>
  </w:style>
  <w:style w:type="character" w:customStyle="1" w:styleId="18">
    <w:name w:val="Заголовок Знак"/>
    <w:basedOn w:val="5"/>
    <w:link w:val="12"/>
    <w:qFormat/>
    <w:uiPriority w:val="0"/>
    <w:rPr>
      <w:rFonts w:ascii="Times New Roman" w:hAnsi="Times New Roman" w:eastAsia="Times New Roman" w:cs="Times New Roman"/>
      <w:b/>
      <w:sz w:val="28"/>
      <w:szCs w:val="20"/>
      <w:lang w:val="uk-UA" w:eastAsia="ru-RU"/>
    </w:rPr>
  </w:style>
  <w:style w:type="character" w:customStyle="1" w:styleId="19">
    <w:name w:val="Основной текст Знак"/>
    <w:basedOn w:val="5"/>
    <w:link w:val="11"/>
    <w:qFormat/>
    <w:uiPriority w:val="0"/>
    <w:rPr>
      <w:rFonts w:ascii="Times New Roman" w:hAnsi="Times New Roman" w:eastAsia="Times New Roman" w:cs="Times New Roman"/>
      <w:sz w:val="28"/>
      <w:szCs w:val="20"/>
      <w:lang w:val="uk-UA" w:eastAsia="ru-RU"/>
    </w:rPr>
  </w:style>
  <w:style w:type="character" w:customStyle="1" w:styleId="20">
    <w:name w:val="Основной текст 2 Знак"/>
    <w:basedOn w:val="5"/>
    <w:link w:val="9"/>
    <w:qFormat/>
    <w:uiPriority w:val="0"/>
    <w:rPr>
      <w:rFonts w:ascii="Times New Roman" w:hAnsi="Times New Roman" w:eastAsia="Times New Roman" w:cs="Times New Roman"/>
      <w:b/>
      <w:sz w:val="28"/>
      <w:szCs w:val="24"/>
      <w:lang w:val="uk-UA" w:eastAsia="ru-RU"/>
    </w:rPr>
  </w:style>
  <w:style w:type="character" w:customStyle="1" w:styleId="21">
    <w:name w:val="Верхний колонтитул Знак"/>
    <w:basedOn w:val="5"/>
    <w:link w:val="10"/>
    <w:qFormat/>
    <w:uiPriority w:val="99"/>
    <w:rPr>
      <w:rFonts w:ascii="Times New Roman" w:hAnsi="Times New Roman" w:eastAsia="Times New Roman" w:cs="Times New Roman"/>
      <w:sz w:val="24"/>
      <w:szCs w:val="24"/>
      <w:lang w:eastAsia="ru-RU"/>
    </w:rPr>
  </w:style>
  <w:style w:type="character" w:customStyle="1" w:styleId="22">
    <w:name w:val="Нижний колонтитул Знак"/>
    <w:basedOn w:val="5"/>
    <w:link w:val="13"/>
    <w:qFormat/>
    <w:uiPriority w:val="99"/>
    <w:rPr>
      <w:rFonts w:ascii="Times New Roman" w:hAnsi="Times New Roman" w:eastAsia="Times New Roman" w:cs="Times New Roman"/>
      <w:sz w:val="24"/>
      <w:szCs w:val="24"/>
      <w:lang w:eastAsia="ru-RU"/>
    </w:rPr>
  </w:style>
  <w:style w:type="character" w:customStyle="1" w:styleId="23">
    <w:name w:val="Заголовок 3 Знак"/>
    <w:basedOn w:val="5"/>
    <w:link w:val="3"/>
    <w:semiHidden/>
    <w:qFormat/>
    <w:uiPriority w:val="9"/>
    <w:rPr>
      <w:rFonts w:asciiTheme="majorHAnsi" w:hAnsiTheme="majorHAnsi" w:eastAsiaTheme="majorEastAsia" w:cstheme="majorBidi"/>
      <w:color w:val="1F4E79" w:themeColor="accent1" w:themeShade="80"/>
      <w:sz w:val="24"/>
      <w:szCs w:val="24"/>
      <w:lang w:eastAsia="ru-RU"/>
    </w:rPr>
  </w:style>
  <w:style w:type="character" w:customStyle="1" w:styleId="24">
    <w:name w:val="Текст выноски Знак"/>
    <w:basedOn w:val="5"/>
    <w:link w:val="8"/>
    <w:semiHidden/>
    <w:qFormat/>
    <w:uiPriority w:val="99"/>
    <w:rPr>
      <w:rFonts w:ascii="Segoe UI" w:hAnsi="Segoe UI" w:eastAsia="Times New Roman" w:cs="Segoe UI"/>
      <w:sz w:val="18"/>
      <w:szCs w:val="18"/>
      <w:lang w:eastAsia="ru-RU"/>
    </w:rPr>
  </w:style>
  <w:style w:type="paragraph" w:customStyle="1" w:styleId="25">
    <w:name w:val="rvps2"/>
    <w:basedOn w:val="1"/>
    <w:qFormat/>
    <w:uiPriority w:val="0"/>
    <w:pPr>
      <w:spacing w:before="100" w:beforeAutospacing="1" w:after="100" w:afterAutospacing="1"/>
    </w:pPr>
    <w:rPr>
      <w:lang w:val="uk-UA" w:eastAsia="uk-UA"/>
    </w:rPr>
  </w:style>
  <w:style w:type="paragraph" w:styleId="26">
    <w:name w:val="No Spacing"/>
    <w:qFormat/>
    <w:uiPriority w:val="1"/>
    <w:rPr>
      <w:rFonts w:ascii="Calibri" w:hAnsi="Calibri" w:eastAsia="Times New Roman" w:cs="Times New Roman"/>
      <w:sz w:val="22"/>
      <w:szCs w:val="22"/>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7BC56-FCBD-4E41-8D59-CB3C50D861CF}">
  <ds:schemaRefs/>
</ds:datastoreItem>
</file>

<file path=docProps/app.xml><?xml version="1.0" encoding="utf-8"?>
<Properties xmlns="http://schemas.openxmlformats.org/officeDocument/2006/extended-properties" xmlns:vt="http://schemas.openxmlformats.org/officeDocument/2006/docPropsVTypes">
  <Template>Normal</Template>
  <Pages>3</Pages>
  <Words>2064</Words>
  <Characters>11769</Characters>
  <Lines>98</Lines>
  <Paragraphs>27</Paragraphs>
  <TotalTime>120</TotalTime>
  <ScaleCrop>false</ScaleCrop>
  <LinksUpToDate>false</LinksUpToDate>
  <CharactersWithSpaces>13806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2024-09-24T07:14:00Z</dcterms:created>
  <dc:creator>Дубінін Олександр Васильович</dc:creator>
  <cp:lastModifiedBy>Галина Шкареда</cp:lastModifiedBy>
  <cp:lastPrinted>2025-02-24T08:53:20Z</cp:lastPrinted>
  <dcterms:modified xsi:type="dcterms:W3CDTF">2025-02-24T12:22:27Z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B7414E6F38CC442798E287AC9C6A7C24_13</vt:lpwstr>
  </property>
</Properties>
</file>