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6E4A" w14:textId="77777777" w:rsidR="0080293D" w:rsidRPr="00237B48" w:rsidRDefault="0080293D" w:rsidP="0080293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37B48">
        <w:rPr>
          <w:rFonts w:ascii="Times New Roman" w:eastAsia="Times New Roman" w:hAnsi="Times New Roman"/>
          <w:b/>
        </w:rPr>
        <w:t xml:space="preserve">ОБҐРУНТУВАННЯ </w:t>
      </w:r>
    </w:p>
    <w:p w14:paraId="227BD737" w14:textId="77777777" w:rsidR="0080293D" w:rsidRDefault="0080293D" w:rsidP="0080293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37B48">
        <w:rPr>
          <w:rFonts w:ascii="Times New Roman" w:eastAsia="Times New Roman" w:hAnsi="Times New Roman"/>
        </w:rPr>
        <w:t>тех</w:t>
      </w:r>
      <w:r>
        <w:rPr>
          <w:rFonts w:ascii="Times New Roman" w:eastAsia="Times New Roman" w:hAnsi="Times New Roman"/>
        </w:rPr>
        <w:t>нічних та якісних характеристик,</w:t>
      </w:r>
      <w:r w:rsidRPr="00237B48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03FC13A7" w14:textId="77777777" w:rsidR="0080293D" w:rsidRPr="00237B48" w:rsidRDefault="0080293D" w:rsidP="0080293D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</w:p>
    <w:p w14:paraId="788AA9C2" w14:textId="77777777" w:rsidR="0080293D" w:rsidRDefault="0080293D" w:rsidP="0080293D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237B48">
        <w:rPr>
          <w:rFonts w:ascii="Times New Roman" w:eastAsia="Times New Roman" w:hAnsi="Times New Roman"/>
          <w:i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7A9F6B3D" w14:textId="77777777" w:rsidR="0080293D" w:rsidRPr="00237B48" w:rsidRDefault="0080293D" w:rsidP="0080293D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50E1F56D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373292">
        <w:rPr>
          <w:rFonts w:ascii="Times New Roman" w:eastAsia="Times New Roman" w:hAnsi="Times New Roman"/>
          <w:b/>
          <w:color w:val="000000"/>
        </w:rPr>
        <w:t>Найменування: Апарат Попівської сільської ради Конотопського району Сумської області.</w:t>
      </w:r>
    </w:p>
    <w:p w14:paraId="07913097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EE726B0" w14:textId="77777777" w:rsidR="00254FA6" w:rsidRDefault="0080293D" w:rsidP="0080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  <w:shd w:val="clear" w:color="auto" w:fill="FFFFFF"/>
        </w:rPr>
      </w:pPr>
      <w:r w:rsidRPr="00373292">
        <w:rPr>
          <w:rFonts w:ascii="Times New Roman" w:eastAsia="Times New Roman" w:hAnsi="Times New Roman"/>
          <w:b/>
          <w:color w:val="000000"/>
        </w:rPr>
        <w:t>Місцезнаходження:</w:t>
      </w:r>
      <w:r w:rsidRPr="00373292">
        <w:rPr>
          <w:rFonts w:ascii="Times New Roman" w:eastAsia="Times New Roman" w:hAnsi="Times New Roman"/>
          <w:spacing w:val="7"/>
          <w:shd w:val="clear" w:color="auto" w:fill="FFFFFF"/>
        </w:rPr>
        <w:t xml:space="preserve"> Україна, 41627, Сумська область, Конотопський район, </w:t>
      </w:r>
      <w:proofErr w:type="spellStart"/>
      <w:r w:rsidRPr="00373292">
        <w:rPr>
          <w:rFonts w:ascii="Times New Roman" w:eastAsia="Times New Roman" w:hAnsi="Times New Roman"/>
          <w:spacing w:val="7"/>
          <w:shd w:val="clear" w:color="auto" w:fill="FFFFFF"/>
        </w:rPr>
        <w:t>с.Попівка</w:t>
      </w:r>
      <w:proofErr w:type="spellEnd"/>
      <w:r w:rsidRPr="00373292">
        <w:rPr>
          <w:rFonts w:ascii="Times New Roman" w:eastAsia="Times New Roman" w:hAnsi="Times New Roman"/>
          <w:spacing w:val="7"/>
          <w:shd w:val="clear" w:color="auto" w:fill="FFFFFF"/>
        </w:rPr>
        <w:t xml:space="preserve">, </w:t>
      </w:r>
    </w:p>
    <w:p w14:paraId="6801CA19" w14:textId="1039A7CD" w:rsidR="0080293D" w:rsidRPr="00373292" w:rsidRDefault="0080293D" w:rsidP="0080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  <w:shd w:val="clear" w:color="auto" w:fill="FFFFFF"/>
        </w:rPr>
      </w:pPr>
      <w:r w:rsidRPr="00373292">
        <w:rPr>
          <w:rFonts w:ascii="Times New Roman" w:eastAsia="Times New Roman" w:hAnsi="Times New Roman"/>
          <w:spacing w:val="7"/>
          <w:shd w:val="clear" w:color="auto" w:fill="FFFFFF"/>
        </w:rPr>
        <w:t>вул. Миру, буд.1.</w:t>
      </w:r>
    </w:p>
    <w:p w14:paraId="27B31898" w14:textId="77777777" w:rsidR="0080293D" w:rsidRPr="00373292" w:rsidRDefault="0080293D" w:rsidP="0080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</w:rPr>
      </w:pPr>
    </w:p>
    <w:p w14:paraId="1CC34E32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373292">
        <w:rPr>
          <w:rFonts w:ascii="Times New Roman" w:eastAsia="Times New Roman" w:hAnsi="Times New Roman"/>
          <w:b/>
          <w:color w:val="000000"/>
        </w:rPr>
        <w:t xml:space="preserve">Ідентифікаційний код замовника в Єдиному державному реєстрі юридичних осіб, фізичних осіб — підприємців та громадських формувань, його категорія:  </w:t>
      </w:r>
    </w:p>
    <w:p w14:paraId="0B9B98E0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73292">
        <w:rPr>
          <w:rFonts w:ascii="Times New Roman" w:eastAsia="Times New Roman" w:hAnsi="Times New Roman"/>
          <w:color w:val="000000"/>
        </w:rPr>
        <w:t>44084529, орган місцевого самоврядування.</w:t>
      </w:r>
    </w:p>
    <w:p w14:paraId="6B449281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40B5437E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373292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словником: </w:t>
      </w:r>
    </w:p>
    <w:p w14:paraId="04EB1085" w14:textId="77777777" w:rsidR="0080293D" w:rsidRPr="00373292" w:rsidRDefault="0080293D" w:rsidP="00802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373292">
        <w:rPr>
          <w:rFonts w:ascii="Times New Roman" w:eastAsia="Times New Roman" w:hAnsi="Times New Roman"/>
          <w:b/>
          <w:color w:val="000000"/>
        </w:rPr>
        <w:t xml:space="preserve"> </w:t>
      </w:r>
    </w:p>
    <w:p w14:paraId="23937E35" w14:textId="3EB2AEB4" w:rsidR="0080293D" w:rsidRDefault="00254FA6" w:rsidP="00802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/>
          <w:b/>
          <w:bdr w:val="none" w:sz="0" w:space="0" w:color="auto" w:frame="1"/>
          <w:shd w:val="clear" w:color="auto" w:fill="FDFEFD"/>
        </w:rPr>
      </w:pPr>
      <w:r w:rsidRPr="0080293D">
        <w:rPr>
          <w:rFonts w:ascii="Times New Roman" w:hAnsi="Times New Roman"/>
          <w:b/>
          <w:bdr w:val="none" w:sz="0" w:space="0" w:color="auto" w:frame="1"/>
          <w:shd w:val="clear" w:color="auto" w:fill="FDFEFD"/>
        </w:rPr>
        <w:t>Електрична енергія, без розподілу</w:t>
      </w:r>
      <w:r w:rsidR="0080293D" w:rsidRPr="00373292">
        <w:rPr>
          <w:rFonts w:ascii="Times New Roman" w:hAnsi="Times New Roman"/>
          <w:b/>
          <w:shd w:val="clear" w:color="auto" w:fill="FFFFFF"/>
        </w:rPr>
        <w:t xml:space="preserve"> </w:t>
      </w:r>
      <w:r w:rsidR="00A5511C">
        <w:rPr>
          <w:rFonts w:ascii="Times New Roman" w:hAnsi="Times New Roman"/>
          <w:b/>
          <w:shd w:val="clear" w:color="auto" w:fill="FFFFFF"/>
        </w:rPr>
        <w:t xml:space="preserve">на 2025 рік </w:t>
      </w:r>
      <w:r w:rsidR="0080293D" w:rsidRPr="00373292">
        <w:rPr>
          <w:rFonts w:ascii="Times New Roman" w:hAnsi="Times New Roman"/>
          <w:b/>
          <w:shd w:val="clear" w:color="auto" w:fill="FFFFFF"/>
        </w:rPr>
        <w:t xml:space="preserve">за </w:t>
      </w:r>
      <w:r w:rsidR="0080293D" w:rsidRPr="0080293D">
        <w:rPr>
          <w:rFonts w:ascii="Times New Roman" w:hAnsi="Times New Roman"/>
          <w:b/>
          <w:shd w:val="clear" w:color="auto" w:fill="FFFFFF"/>
        </w:rPr>
        <w:t>ДК 021:2015</w:t>
      </w:r>
      <w:r w:rsidR="0080293D">
        <w:rPr>
          <w:rFonts w:ascii="Times New Roman" w:hAnsi="Times New Roman"/>
          <w:b/>
          <w:shd w:val="clear" w:color="auto" w:fill="FFFFFF"/>
        </w:rPr>
        <w:t xml:space="preserve"> </w:t>
      </w:r>
      <w:r w:rsidR="0080293D" w:rsidRPr="0080293D">
        <w:rPr>
          <w:rFonts w:ascii="Times New Roman" w:hAnsi="Times New Roman"/>
          <w:b/>
          <w:shd w:val="clear" w:color="auto" w:fill="FFFFFF"/>
        </w:rPr>
        <w:t>09310000-5 Електрична енергія</w:t>
      </w:r>
      <w:r w:rsidR="0080293D" w:rsidRPr="0080293D">
        <w:rPr>
          <w:rFonts w:ascii="Times New Roman" w:hAnsi="Times New Roman"/>
          <w:b/>
          <w:bdr w:val="none" w:sz="0" w:space="0" w:color="auto" w:frame="1"/>
          <w:shd w:val="clear" w:color="auto" w:fill="FDFEFD"/>
        </w:rPr>
        <w:t xml:space="preserve"> </w:t>
      </w:r>
    </w:p>
    <w:p w14:paraId="0431E192" w14:textId="77777777" w:rsidR="00254FA6" w:rsidRPr="0080293D" w:rsidRDefault="00254FA6" w:rsidP="008029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14:paraId="6C5D7AFD" w14:textId="3D4A87B4" w:rsidR="0080293D" w:rsidRPr="00373292" w:rsidRDefault="0080293D" w:rsidP="0080293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373292">
        <w:rPr>
          <w:rFonts w:ascii="Times New Roman" w:eastAsia="Times New Roman" w:hAnsi="Times New Roman"/>
          <w:b/>
        </w:rPr>
        <w:t xml:space="preserve">Процедура закупівлі: </w:t>
      </w:r>
      <w:r w:rsidR="00A5511C">
        <w:rPr>
          <w:rFonts w:ascii="Times New Roman" w:eastAsia="Times New Roman" w:hAnsi="Times New Roman"/>
        </w:rPr>
        <w:t>відкриті торги з особливостями</w:t>
      </w:r>
      <w:r w:rsidRPr="00373292">
        <w:rPr>
          <w:rFonts w:ascii="Times New Roman" w:eastAsia="Times New Roman" w:hAnsi="Times New Roman"/>
        </w:rPr>
        <w:t>.</w:t>
      </w:r>
    </w:p>
    <w:p w14:paraId="59441D8A" w14:textId="77777777" w:rsidR="0080293D" w:rsidRPr="00373292" w:rsidRDefault="0080293D" w:rsidP="0080293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52E2B0D" w14:textId="6ECBF2A6" w:rsidR="0080293D" w:rsidRPr="00373292" w:rsidRDefault="0080293D" w:rsidP="0080293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373292">
        <w:rPr>
          <w:rFonts w:ascii="Times New Roman" w:eastAsia="Times New Roman" w:hAnsi="Times New Roman"/>
          <w:b/>
        </w:rPr>
        <w:t xml:space="preserve">Ідентифікатор процедури закупівлі: </w:t>
      </w:r>
      <w:r w:rsidRPr="00B35D7D">
        <w:rPr>
          <w:rFonts w:ascii="Times New Roman" w:hAnsi="Times New Roman"/>
          <w:shd w:val="clear" w:color="auto" w:fill="FFFFFF"/>
        </w:rPr>
        <w:t>UA-2024-1</w:t>
      </w:r>
      <w:r w:rsidR="00137932" w:rsidRPr="00B35D7D">
        <w:rPr>
          <w:rFonts w:ascii="Times New Roman" w:hAnsi="Times New Roman"/>
          <w:shd w:val="clear" w:color="auto" w:fill="FFFFFF"/>
        </w:rPr>
        <w:t>2</w:t>
      </w:r>
      <w:r w:rsidRPr="00B35D7D">
        <w:rPr>
          <w:rFonts w:ascii="Times New Roman" w:hAnsi="Times New Roman"/>
          <w:shd w:val="clear" w:color="auto" w:fill="FFFFFF"/>
        </w:rPr>
        <w:t>-</w:t>
      </w:r>
      <w:r w:rsidR="00B35D7D">
        <w:rPr>
          <w:rFonts w:ascii="Times New Roman" w:hAnsi="Times New Roman"/>
          <w:shd w:val="clear" w:color="auto" w:fill="FFFFFF"/>
          <w:lang w:val="en-US"/>
        </w:rPr>
        <w:t>3</w:t>
      </w:r>
      <w:r w:rsidRPr="00B35D7D">
        <w:rPr>
          <w:rFonts w:ascii="Times New Roman" w:hAnsi="Times New Roman"/>
          <w:shd w:val="clear" w:color="auto" w:fill="FFFFFF"/>
        </w:rPr>
        <w:t>0-003</w:t>
      </w:r>
      <w:r w:rsidR="00B35D7D">
        <w:rPr>
          <w:rFonts w:ascii="Times New Roman" w:hAnsi="Times New Roman"/>
          <w:shd w:val="clear" w:color="auto" w:fill="FFFFFF"/>
          <w:lang w:val="en-US"/>
        </w:rPr>
        <w:t>207</w:t>
      </w:r>
      <w:r w:rsidRPr="00B35D7D">
        <w:rPr>
          <w:rFonts w:ascii="Times New Roman" w:hAnsi="Times New Roman"/>
          <w:shd w:val="clear" w:color="auto" w:fill="FFFFFF"/>
        </w:rPr>
        <w:t>-a</w:t>
      </w:r>
    </w:p>
    <w:p w14:paraId="7736451F" w14:textId="77777777" w:rsidR="0080293D" w:rsidRPr="00373292" w:rsidRDefault="0080293D" w:rsidP="0080293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91CE3B9" w14:textId="18161F1C" w:rsidR="00254FA6" w:rsidRDefault="00236E6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0293D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80293D">
        <w:rPr>
          <w:rFonts w:ascii="Times New Roman" w:eastAsia="Times New Roman" w:hAnsi="Times New Roman"/>
        </w:rPr>
        <w:t xml:space="preserve"> </w:t>
      </w:r>
      <w:r w:rsidR="00137932">
        <w:rPr>
          <w:rFonts w:ascii="Times New Roman" w:eastAsia="Times New Roman" w:hAnsi="Times New Roman"/>
          <w:b/>
        </w:rPr>
        <w:t>1402340</w:t>
      </w:r>
      <w:r w:rsidR="0080293D" w:rsidRPr="0080293D">
        <w:rPr>
          <w:rFonts w:ascii="Times New Roman" w:eastAsia="Times New Roman" w:hAnsi="Times New Roman"/>
          <w:b/>
        </w:rPr>
        <w:t>,00</w:t>
      </w:r>
      <w:r w:rsidRPr="0080293D">
        <w:rPr>
          <w:rFonts w:ascii="Times New Roman" w:eastAsia="Times New Roman" w:hAnsi="Times New Roman"/>
          <w:b/>
        </w:rPr>
        <w:t xml:space="preserve"> грн.</w:t>
      </w:r>
      <w:r w:rsidRPr="0080293D">
        <w:rPr>
          <w:rFonts w:ascii="Times New Roman" w:eastAsia="Times New Roman" w:hAnsi="Times New Roman"/>
        </w:rPr>
        <w:t xml:space="preserve"> </w:t>
      </w:r>
      <w:r w:rsidR="00254FA6">
        <w:rPr>
          <w:rFonts w:ascii="Times New Roman" w:eastAsia="Times New Roman" w:hAnsi="Times New Roman"/>
        </w:rPr>
        <w:t xml:space="preserve">  </w:t>
      </w:r>
    </w:p>
    <w:p w14:paraId="535DFB7C" w14:textId="6D50D6A1" w:rsidR="00137932" w:rsidRPr="00137932" w:rsidRDefault="00254FA6" w:rsidP="0013793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             </w:t>
      </w:r>
      <w:r w:rsidR="00137932" w:rsidRPr="00137932">
        <w:rPr>
          <w:rFonts w:ascii="Times New Roman" w:eastAsia="Times New Roman" w:hAnsi="Times New Roman"/>
        </w:rPr>
        <w:t xml:space="preserve">Визначення очікуваної вартості предмета закупівлі обумовлено аналізом споживання (річного та місячного) електричної енергії за календарний рік </w:t>
      </w:r>
      <w:r w:rsidR="00137932">
        <w:rPr>
          <w:rFonts w:ascii="Times New Roman" w:eastAsia="Times New Roman" w:hAnsi="Times New Roman"/>
        </w:rPr>
        <w:t>2024</w:t>
      </w:r>
      <w:r w:rsidR="00137932" w:rsidRPr="00137932">
        <w:rPr>
          <w:rFonts w:ascii="Times New Roman" w:eastAsia="Times New Roman" w:hAnsi="Times New Roman"/>
        </w:rPr>
        <w:t>. 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5785B14B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При цьому розрахунок очікуваної вартості проводився згідно з аналізом цін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електропостачальників</w:t>
      </w:r>
      <w:proofErr w:type="spellEnd"/>
      <w:r w:rsidRPr="00137932">
        <w:rPr>
          <w:rFonts w:ascii="Times New Roman" w:eastAsia="Times New Roman" w:hAnsi="Times New Roman"/>
        </w:rPr>
        <w:t xml:space="preserve"> на електричну енергію на дату формування очікуваної вартості предмета закупівлі. До ціни електричної енергії включена вартість електричної енергії, </w:t>
      </w:r>
      <w:proofErr w:type="spellStart"/>
      <w:r w:rsidRPr="00137932">
        <w:rPr>
          <w:rFonts w:ascii="Times New Roman" w:eastAsia="Times New Roman" w:hAnsi="Times New Roman"/>
        </w:rPr>
        <w:t>закупованої</w:t>
      </w:r>
      <w:proofErr w:type="spellEnd"/>
      <w:r w:rsidRPr="00137932">
        <w:rPr>
          <w:rFonts w:ascii="Times New Roman" w:eastAsia="Times New Roman" w:hAnsi="Times New Roman"/>
        </w:rPr>
        <w:t xml:space="preserve">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електропостачальником</w:t>
      </w:r>
      <w:proofErr w:type="spellEnd"/>
      <w:r w:rsidRPr="00137932">
        <w:rPr>
          <w:rFonts w:ascii="Times New Roman" w:eastAsia="Times New Roman" w:hAnsi="Times New Roman"/>
        </w:rPr>
        <w:t xml:space="preserve">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електропостачальника</w:t>
      </w:r>
      <w:proofErr w:type="spellEnd"/>
      <w:r w:rsidRPr="00137932">
        <w:rPr>
          <w:rFonts w:ascii="Times New Roman" w:eastAsia="Times New Roman" w:hAnsi="Times New Roman"/>
        </w:rPr>
        <w:t xml:space="preserve"> та всі визначені законодавством податки та збори. </w:t>
      </w:r>
    </w:p>
    <w:p w14:paraId="69AD1B54" w14:textId="0CFFFB72" w:rsidR="00F743D0" w:rsidRPr="00137932" w:rsidRDefault="00F743D0" w:rsidP="0013793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B260C75" w14:textId="77777777" w:rsidR="00BC58D2" w:rsidRPr="00137932" w:rsidRDefault="00236E62" w:rsidP="00F7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  <w:b/>
        </w:rPr>
        <w:t>Розмір бюджетного призначення:</w:t>
      </w:r>
      <w:r w:rsidRPr="00137932">
        <w:rPr>
          <w:rFonts w:ascii="Times New Roman" w:eastAsia="Times New Roman" w:hAnsi="Times New Roman"/>
        </w:rPr>
        <w:t xml:space="preserve"> </w:t>
      </w:r>
    </w:p>
    <w:p w14:paraId="36734476" w14:textId="248F73CA" w:rsidR="00F743D0" w:rsidRPr="00137932" w:rsidRDefault="00F743D0" w:rsidP="001E03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7"/>
        </w:rPr>
      </w:pPr>
      <w:r w:rsidRPr="00137932">
        <w:rPr>
          <w:rFonts w:ascii="Times New Roman" w:hAnsi="Times New Roman"/>
          <w:shd w:val="clear" w:color="auto" w:fill="F9F9F9"/>
        </w:rPr>
        <w:t>Закупівля за КЕКВ 2273 (електрична енергія) здійснюється відповідно до наявної потреби за</w:t>
      </w:r>
      <w:r w:rsidR="00BC58D2" w:rsidRPr="00137932">
        <w:rPr>
          <w:rFonts w:ascii="Times New Roman" w:hAnsi="Times New Roman"/>
          <w:shd w:val="clear" w:color="auto" w:fill="F9F9F9"/>
        </w:rPr>
        <w:t xml:space="preserve">мовника </w:t>
      </w:r>
      <w:r w:rsidRPr="00137932">
        <w:rPr>
          <w:rFonts w:ascii="Times New Roman" w:hAnsi="Times New Roman"/>
          <w:shd w:val="clear" w:color="auto" w:fill="F9F9F9"/>
        </w:rPr>
        <w:t xml:space="preserve"> </w:t>
      </w:r>
      <w:r w:rsidR="001E031C" w:rsidRPr="00137932">
        <w:rPr>
          <w:rFonts w:ascii="Times New Roman" w:hAnsi="Times New Roman"/>
          <w:shd w:val="clear" w:color="auto" w:fill="F9F9F9"/>
        </w:rPr>
        <w:t xml:space="preserve">та </w:t>
      </w:r>
      <w:r w:rsidRPr="00137932">
        <w:rPr>
          <w:rFonts w:ascii="Times New Roman" w:hAnsi="Times New Roman"/>
          <w:shd w:val="clear" w:color="auto" w:fill="F9F9F9"/>
        </w:rPr>
        <w:t>затверджен</w:t>
      </w:r>
      <w:r w:rsidR="001E031C" w:rsidRPr="00137932">
        <w:rPr>
          <w:rFonts w:ascii="Times New Roman" w:hAnsi="Times New Roman"/>
          <w:shd w:val="clear" w:color="auto" w:fill="F9F9F9"/>
        </w:rPr>
        <w:t xml:space="preserve">их </w:t>
      </w:r>
      <w:r w:rsidRPr="00137932">
        <w:rPr>
          <w:rFonts w:ascii="Times New Roman" w:hAnsi="Times New Roman"/>
          <w:shd w:val="clear" w:color="auto" w:fill="F9F9F9"/>
        </w:rPr>
        <w:t>кошторис</w:t>
      </w:r>
      <w:r w:rsidR="001E031C" w:rsidRPr="00137932">
        <w:rPr>
          <w:rFonts w:ascii="Times New Roman" w:hAnsi="Times New Roman"/>
          <w:shd w:val="clear" w:color="auto" w:fill="F9F9F9"/>
        </w:rPr>
        <w:t>них видатків на 202</w:t>
      </w:r>
      <w:r w:rsidR="00137932" w:rsidRPr="00137932">
        <w:rPr>
          <w:rFonts w:ascii="Times New Roman" w:hAnsi="Times New Roman"/>
          <w:shd w:val="clear" w:color="auto" w:fill="F9F9F9"/>
        </w:rPr>
        <w:t>5</w:t>
      </w:r>
      <w:r w:rsidR="001E031C" w:rsidRPr="00137932">
        <w:rPr>
          <w:rFonts w:ascii="Times New Roman" w:hAnsi="Times New Roman"/>
          <w:shd w:val="clear" w:color="auto" w:fill="F9F9F9"/>
        </w:rPr>
        <w:t xml:space="preserve"> рік відповідно р</w:t>
      </w:r>
      <w:r w:rsidRPr="00137932">
        <w:rPr>
          <w:rFonts w:ascii="Times New Roman" w:eastAsia="Times New Roman" w:hAnsi="Times New Roman"/>
          <w:spacing w:val="7"/>
        </w:rPr>
        <w:t>ішення сесії Попівської сільської ради від 2</w:t>
      </w:r>
      <w:r w:rsidR="00137932" w:rsidRPr="00137932">
        <w:rPr>
          <w:rFonts w:ascii="Times New Roman" w:eastAsia="Times New Roman" w:hAnsi="Times New Roman"/>
          <w:spacing w:val="7"/>
        </w:rPr>
        <w:t>4</w:t>
      </w:r>
      <w:r w:rsidRPr="00137932">
        <w:rPr>
          <w:rFonts w:ascii="Times New Roman" w:eastAsia="Times New Roman" w:hAnsi="Times New Roman"/>
          <w:spacing w:val="7"/>
        </w:rPr>
        <w:t>.12.202</w:t>
      </w:r>
      <w:r w:rsidR="00137932" w:rsidRPr="00137932">
        <w:rPr>
          <w:rFonts w:ascii="Times New Roman" w:eastAsia="Times New Roman" w:hAnsi="Times New Roman"/>
          <w:spacing w:val="7"/>
        </w:rPr>
        <w:t>4</w:t>
      </w:r>
      <w:r w:rsidRPr="00137932">
        <w:rPr>
          <w:rFonts w:ascii="Times New Roman" w:eastAsia="Times New Roman" w:hAnsi="Times New Roman"/>
          <w:spacing w:val="7"/>
        </w:rPr>
        <w:t xml:space="preserve"> «Про бюджет Попівської сільської територіальної громади на 202</w:t>
      </w:r>
      <w:r w:rsidR="00137932" w:rsidRPr="00137932">
        <w:rPr>
          <w:rFonts w:ascii="Times New Roman" w:eastAsia="Times New Roman" w:hAnsi="Times New Roman"/>
          <w:spacing w:val="7"/>
        </w:rPr>
        <w:t>5</w:t>
      </w:r>
      <w:r w:rsidRPr="00137932">
        <w:rPr>
          <w:rFonts w:ascii="Times New Roman" w:eastAsia="Times New Roman" w:hAnsi="Times New Roman"/>
          <w:spacing w:val="7"/>
        </w:rPr>
        <w:t xml:space="preserve"> рік»</w:t>
      </w:r>
      <w:r w:rsidR="00137932" w:rsidRPr="00137932">
        <w:rPr>
          <w:rFonts w:ascii="Times New Roman" w:eastAsia="Times New Roman" w:hAnsi="Times New Roman"/>
          <w:spacing w:val="7"/>
        </w:rPr>
        <w:t>.</w:t>
      </w:r>
    </w:p>
    <w:p w14:paraId="7F163489" w14:textId="77777777" w:rsidR="00F743D0" w:rsidRPr="00137932" w:rsidRDefault="00F743D0" w:rsidP="00F74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</w:rPr>
      </w:pPr>
    </w:p>
    <w:p w14:paraId="6741A67E" w14:textId="77777777" w:rsidR="00137932" w:rsidRDefault="00236E62" w:rsidP="00137932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  <w:r w:rsidRPr="00137932">
        <w:rPr>
          <w:rFonts w:ascii="Times New Roman" w:eastAsia="Times New Roman" w:hAnsi="Times New Roman"/>
          <w:b/>
        </w:rPr>
        <w:t>Нормативно-правове регулювання</w:t>
      </w:r>
      <w:r w:rsidR="00137932">
        <w:rPr>
          <w:rFonts w:ascii="Times New Roman" w:eastAsia="Times New Roman" w:hAnsi="Times New Roman"/>
          <w:b/>
        </w:rPr>
        <w:t>:</w:t>
      </w:r>
    </w:p>
    <w:p w14:paraId="3F869D66" w14:textId="2587D6A1" w:rsidR="00137932" w:rsidRPr="00137932" w:rsidRDefault="00137932" w:rsidP="00137932">
      <w:pPr>
        <w:spacing w:after="12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 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</w:t>
      </w:r>
      <w:r w:rsidRPr="00137932">
        <w:rPr>
          <w:rFonts w:ascii="Times New Roman" w:eastAsia="Times New Roman" w:hAnsi="Times New Roman"/>
          <w:highlight w:val="white"/>
        </w:rPr>
        <w:t xml:space="preserve">Особливостями здійснення публічних </w:t>
      </w:r>
      <w:proofErr w:type="spellStart"/>
      <w:r w:rsidRPr="00137932">
        <w:rPr>
          <w:rFonts w:ascii="Times New Roman" w:eastAsia="Times New Roman" w:hAnsi="Times New Roman"/>
          <w:highlight w:val="white"/>
        </w:rPr>
        <w:t>закупівель</w:t>
      </w:r>
      <w:proofErr w:type="spellEnd"/>
      <w:r w:rsidRPr="00137932">
        <w:rPr>
          <w:rFonts w:ascii="Times New Roman" w:eastAsia="Times New Roman" w:hAnsi="Times New Roman"/>
          <w:highlight w:val="white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Законом України «Про публічні закупівлі» від 25.12.2015 № 922-VIII (далі — Закон № 922) </w:t>
      </w:r>
      <w:r w:rsidRPr="00137932">
        <w:rPr>
          <w:rFonts w:ascii="Times New Roman" w:eastAsia="Times New Roman" w:hAnsi="Times New Roman"/>
        </w:rPr>
        <w:t>та іншими нормативно-правовими актами, що стосуються предмета закупівлі.</w:t>
      </w:r>
    </w:p>
    <w:p w14:paraId="22A40E79" w14:textId="77777777" w:rsidR="00CC1FB1" w:rsidRDefault="00137932" w:rsidP="0013793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  <w:b/>
        </w:rPr>
        <w:lastRenderedPageBreak/>
        <w:t>Загальні положення.</w:t>
      </w:r>
      <w:r w:rsidRPr="00137932">
        <w:rPr>
          <w:rFonts w:ascii="Times New Roman" w:eastAsia="Times New Roman" w:hAnsi="Times New Roman"/>
        </w:rPr>
        <w:t xml:space="preserve"> </w:t>
      </w:r>
    </w:p>
    <w:p w14:paraId="2A5119EA" w14:textId="5146C297" w:rsidR="00137932" w:rsidRPr="00137932" w:rsidRDefault="00137932" w:rsidP="00CC1FB1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>Згідно з пунктом 26 статті 1 Закону електрична енергія — енергія, що виробляється на об’єктах електроенергетики і є товаром, призначеним для купівлі-продажу.</w:t>
      </w:r>
    </w:p>
    <w:p w14:paraId="045BE0E8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Статтею 56 Закону визначено, що постачання електричної енергії споживачам здійснюється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електропостачальниками</w:t>
      </w:r>
      <w:proofErr w:type="spellEnd"/>
      <w:r w:rsidRPr="00137932">
        <w:rPr>
          <w:rFonts w:ascii="Times New Roman" w:eastAsia="Times New Roman" w:hAnsi="Times New Roman"/>
        </w:rPr>
        <w:t>, які отримали відповідну ліцензію, за договором постачання електричної енергії споживачу.</w:t>
      </w:r>
    </w:p>
    <w:p w14:paraId="53CFCEEA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Інформація про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електропостачальника</w:t>
      </w:r>
      <w:proofErr w:type="spellEnd"/>
      <w:r w:rsidRPr="00137932">
        <w:rPr>
          <w:rFonts w:ascii="Times New Roman" w:eastAsia="Times New Roman" w:hAnsi="Times New Roman"/>
        </w:rPr>
        <w:t xml:space="preserve"> повинна міститись у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 на офіційному </w:t>
      </w:r>
      <w:proofErr w:type="spellStart"/>
      <w:r w:rsidRPr="00137932">
        <w:rPr>
          <w:rFonts w:ascii="Times New Roman" w:eastAsia="Times New Roman" w:hAnsi="Times New Roman"/>
        </w:rPr>
        <w:t>вебсайті</w:t>
      </w:r>
      <w:proofErr w:type="spellEnd"/>
      <w:r w:rsidRPr="00137932">
        <w:rPr>
          <w:rFonts w:ascii="Times New Roman" w:eastAsia="Times New Roman" w:hAnsi="Times New Roman"/>
        </w:rPr>
        <w:t xml:space="preserve"> НКРЕКП у розділі: </w:t>
      </w:r>
      <w:hyperlink r:id="rId5">
        <w:r w:rsidRPr="00137932">
          <w:rPr>
            <w:rFonts w:ascii="Times New Roman" w:eastAsia="Times New Roman" w:hAnsi="Times New Roman"/>
            <w:color w:val="0000FF"/>
            <w:u w:val="single"/>
          </w:rPr>
          <w:t>Електрична енергія</w:t>
        </w:r>
      </w:hyperlink>
      <w:r w:rsidRPr="00137932">
        <w:rPr>
          <w:rFonts w:ascii="Times New Roman" w:eastAsia="Times New Roman" w:hAnsi="Times New Roman"/>
        </w:rPr>
        <w:t>  /  </w:t>
      </w:r>
      <w:hyperlink r:id="rId6">
        <w:r w:rsidRPr="00137932">
          <w:rPr>
            <w:rFonts w:ascii="Times New Roman" w:eastAsia="Times New Roman" w:hAnsi="Times New Roman"/>
            <w:color w:val="0000FF"/>
            <w:u w:val="single"/>
          </w:rPr>
          <w:t>Ліцензування</w:t>
        </w:r>
      </w:hyperlink>
      <w:r w:rsidRPr="00137932">
        <w:rPr>
          <w:rFonts w:ascii="Times New Roman" w:eastAsia="Times New Roman" w:hAnsi="Times New Roman"/>
        </w:rPr>
        <w:t>  /  </w:t>
      </w:r>
      <w:hyperlink r:id="rId7">
        <w:r w:rsidRPr="00137932">
          <w:rPr>
            <w:rFonts w:ascii="Times New Roman" w:eastAsia="Times New Roman" w:hAnsi="Times New Roman"/>
            <w:color w:val="0000FF"/>
            <w:u w:val="single"/>
          </w:rPr>
          <w:t>Реєстри ліцензіатів</w:t>
        </w:r>
      </w:hyperlink>
      <w:r w:rsidRPr="00137932">
        <w:rPr>
          <w:rFonts w:ascii="Times New Roman" w:eastAsia="Times New Roman" w:hAnsi="Times New Roman"/>
        </w:rPr>
        <w:t xml:space="preserve"> (вид діяльності — постачання електричної енергії). </w:t>
      </w:r>
    </w:p>
    <w:p w14:paraId="6641CE68" w14:textId="79E47CAA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137932">
        <w:rPr>
          <w:rFonts w:ascii="Times New Roman" w:eastAsia="Times New Roman" w:hAnsi="Times New Roman"/>
        </w:rPr>
        <w:t>Електропостачальник</w:t>
      </w:r>
      <w:proofErr w:type="spellEnd"/>
      <w:r w:rsidRPr="00137932">
        <w:rPr>
          <w:rFonts w:ascii="Times New Roman" w:eastAsia="Times New Roman" w:hAnsi="Times New Roman"/>
        </w:rPr>
        <w:t xml:space="preserve"> повинен забезпечити поставку електричної енергії на об’єкт</w:t>
      </w:r>
      <w:r>
        <w:rPr>
          <w:rFonts w:ascii="Times New Roman" w:eastAsia="Times New Roman" w:hAnsi="Times New Roman"/>
        </w:rPr>
        <w:t>и</w:t>
      </w:r>
      <w:r w:rsidRPr="00137932">
        <w:rPr>
          <w:rFonts w:ascii="Times New Roman" w:eastAsia="Times New Roman" w:hAnsi="Times New Roman"/>
        </w:rPr>
        <w:t xml:space="preserve"> замовника </w:t>
      </w:r>
      <w:r>
        <w:rPr>
          <w:rFonts w:ascii="Times New Roman" w:eastAsia="Times New Roman" w:hAnsi="Times New Roman"/>
        </w:rPr>
        <w:t xml:space="preserve">Апарату Попівської сільської ради </w:t>
      </w:r>
      <w:r w:rsidR="007F5216"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 xml:space="preserve">онотопського району </w:t>
      </w:r>
      <w:r w:rsidR="007F5216"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</w:rPr>
        <w:t>умської області</w:t>
      </w:r>
      <w:r w:rsidRPr="00137932">
        <w:rPr>
          <w:rFonts w:ascii="Times New Roman" w:eastAsia="Times New Roman" w:hAnsi="Times New Roman"/>
        </w:rPr>
        <w:t>, як</w:t>
      </w:r>
      <w:r>
        <w:rPr>
          <w:rFonts w:ascii="Times New Roman" w:eastAsia="Times New Roman" w:hAnsi="Times New Roman"/>
        </w:rPr>
        <w:t>і</w:t>
      </w:r>
      <w:r w:rsidRPr="00137932">
        <w:rPr>
          <w:rFonts w:ascii="Times New Roman" w:eastAsia="Times New Roman" w:hAnsi="Times New Roman"/>
        </w:rPr>
        <w:t xml:space="preserve"> знаход</w:t>
      </w:r>
      <w:r w:rsidR="007F5216">
        <w:rPr>
          <w:rFonts w:ascii="Times New Roman" w:eastAsia="Times New Roman" w:hAnsi="Times New Roman"/>
        </w:rPr>
        <w:t>я</w:t>
      </w:r>
      <w:r w:rsidRPr="00137932">
        <w:rPr>
          <w:rFonts w:ascii="Times New Roman" w:eastAsia="Times New Roman" w:hAnsi="Times New Roman"/>
        </w:rPr>
        <w:t xml:space="preserve">ться </w:t>
      </w:r>
      <w:r w:rsidR="002665E2">
        <w:rPr>
          <w:rFonts w:ascii="Times New Roman" w:eastAsia="Times New Roman" w:hAnsi="Times New Roman"/>
        </w:rPr>
        <w:t>на території Попівської сільської ради</w:t>
      </w:r>
      <w:r w:rsidRPr="00137932">
        <w:rPr>
          <w:rFonts w:ascii="Times New Roman" w:eastAsia="Times New Roman" w:hAnsi="Times New Roman"/>
        </w:rPr>
        <w:t xml:space="preserve"> та підключен</w:t>
      </w:r>
      <w:r w:rsidR="002665E2">
        <w:rPr>
          <w:rFonts w:ascii="Times New Roman" w:eastAsia="Times New Roman" w:hAnsi="Times New Roman"/>
        </w:rPr>
        <w:t>і</w:t>
      </w:r>
      <w:r w:rsidRPr="00137932">
        <w:rPr>
          <w:rFonts w:ascii="Times New Roman" w:eastAsia="Times New Roman" w:hAnsi="Times New Roman"/>
        </w:rPr>
        <w:t xml:space="preserve"> до місцевих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14:paraId="05985F1A" w14:textId="77777777" w:rsidR="00137932" w:rsidRPr="00137932" w:rsidRDefault="00137932" w:rsidP="00137932">
      <w:pPr>
        <w:spacing w:after="120" w:line="240" w:lineRule="auto"/>
        <w:ind w:firstLine="708"/>
        <w:jc w:val="both"/>
        <w:rPr>
          <w:rFonts w:ascii="Times New Roman" w:eastAsia="Times New Roman" w:hAnsi="Times New Roman"/>
        </w:rPr>
      </w:pPr>
    </w:p>
    <w:p w14:paraId="41850A77" w14:textId="77777777" w:rsidR="00137932" w:rsidRPr="00137932" w:rsidRDefault="00137932" w:rsidP="0013793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137932">
        <w:rPr>
          <w:rFonts w:ascii="Times New Roman" w:eastAsia="Times New Roman" w:hAnsi="Times New Roman"/>
          <w:b/>
        </w:rPr>
        <w:t xml:space="preserve">Обґрунтування технічних характеристик. </w:t>
      </w:r>
    </w:p>
    <w:p w14:paraId="27EF3C8A" w14:textId="4CD68D63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Термін постачання — </w:t>
      </w:r>
      <w:r w:rsidRPr="007F5216">
        <w:rPr>
          <w:rFonts w:ascii="Times New Roman" w:eastAsia="Times New Roman" w:hAnsi="Times New Roman"/>
        </w:rPr>
        <w:t xml:space="preserve">з дати укладання договору по </w:t>
      </w:r>
      <w:r w:rsidR="007F5216" w:rsidRPr="007F5216">
        <w:rPr>
          <w:rFonts w:ascii="Times New Roman" w:eastAsia="Times New Roman" w:hAnsi="Times New Roman"/>
        </w:rPr>
        <w:t>31.12.</w:t>
      </w:r>
      <w:r w:rsidRPr="007F5216">
        <w:rPr>
          <w:rFonts w:ascii="Times New Roman" w:eastAsia="Times New Roman" w:hAnsi="Times New Roman"/>
        </w:rPr>
        <w:t>202</w:t>
      </w:r>
      <w:r w:rsidR="007F5216" w:rsidRPr="007F5216">
        <w:rPr>
          <w:rFonts w:ascii="Times New Roman" w:eastAsia="Times New Roman" w:hAnsi="Times New Roman"/>
        </w:rPr>
        <w:t xml:space="preserve">5 </w:t>
      </w:r>
      <w:r w:rsidRPr="007F5216">
        <w:rPr>
          <w:rFonts w:ascii="Times New Roman" w:eastAsia="Times New Roman" w:hAnsi="Times New Roman"/>
        </w:rPr>
        <w:t>р.</w:t>
      </w:r>
      <w:r w:rsidRPr="00137932">
        <w:rPr>
          <w:rFonts w:ascii="Times New Roman" w:eastAsia="Times New Roman" w:hAnsi="Times New Roman"/>
        </w:rPr>
        <w:t xml:space="preserve"> </w:t>
      </w:r>
    </w:p>
    <w:p w14:paraId="1FF254A6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14:paraId="2EA627F7" w14:textId="731FACFC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</w:t>
      </w:r>
      <w:r w:rsidR="007F5216">
        <w:rPr>
          <w:rFonts w:ascii="Times New Roman" w:eastAsia="Times New Roman" w:hAnsi="Times New Roman"/>
        </w:rPr>
        <w:t>167144</w:t>
      </w:r>
      <w:r w:rsidRPr="00137932">
        <w:rPr>
          <w:rFonts w:ascii="Times New Roman" w:eastAsia="Times New Roman" w:hAnsi="Times New Roman"/>
        </w:rPr>
        <w:t>_ кВт. год на 202</w:t>
      </w:r>
      <w:r w:rsidR="007F5216">
        <w:rPr>
          <w:rFonts w:ascii="Times New Roman" w:eastAsia="Times New Roman" w:hAnsi="Times New Roman"/>
        </w:rPr>
        <w:t>5</w:t>
      </w:r>
      <w:r w:rsidRPr="00137932">
        <w:rPr>
          <w:rFonts w:ascii="Times New Roman" w:eastAsia="Times New Roman" w:hAnsi="Times New Roman"/>
        </w:rPr>
        <w:t>р.</w:t>
      </w:r>
    </w:p>
    <w:p w14:paraId="37580965" w14:textId="77777777" w:rsidR="00137932" w:rsidRPr="00137932" w:rsidRDefault="00137932" w:rsidP="0013793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14:paraId="4DA36105" w14:textId="77777777" w:rsidR="00CC1FB1" w:rsidRDefault="00137932" w:rsidP="0013793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  <w:b/>
        </w:rPr>
        <w:t>Обґрунтування якісних характеристик</w:t>
      </w:r>
      <w:r w:rsidRPr="00137932">
        <w:rPr>
          <w:rFonts w:ascii="Times New Roman" w:eastAsia="Times New Roman" w:hAnsi="Times New Roman"/>
        </w:rPr>
        <w:t xml:space="preserve">. </w:t>
      </w:r>
    </w:p>
    <w:p w14:paraId="476D394A" w14:textId="0ACBF5DA" w:rsidR="00137932" w:rsidRPr="00137932" w:rsidRDefault="00137932" w:rsidP="00CC1FB1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137932">
        <w:rPr>
          <w:rFonts w:ascii="Times New Roman" w:eastAsia="Times New Roman" w:hAnsi="Times New Roman"/>
        </w:rPr>
        <w:t xml:space="preserve">Пунктом 1.1.2 пункту 1.1 розділу І ПРРЕЕ визначено, що </w:t>
      </w:r>
      <w:bookmarkStart w:id="1" w:name="bookmark=id.gjdgxs" w:colFirst="0" w:colLast="0"/>
      <w:bookmarkEnd w:id="1"/>
      <w:r w:rsidRPr="00137932">
        <w:rPr>
          <w:rFonts w:ascii="Times New Roman" w:eastAsia="Times New Roman" w:hAnsi="Times New Roman"/>
        </w:rPr>
        <w:t xml:space="preserve">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2" w:name="bookmark=id.30j0zll" w:colFirst="0" w:colLast="0"/>
      <w:bookmarkEnd w:id="2"/>
      <w:r w:rsidRPr="00137932">
        <w:rPr>
          <w:rFonts w:ascii="Times New Roman" w:eastAsia="Times New Roman" w:hAnsi="Times New Roman"/>
        </w:rPr>
        <w:t>якість електричної енергії.</w:t>
      </w:r>
    </w:p>
    <w:p w14:paraId="443B9E4E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137932">
        <w:rPr>
          <w:rFonts w:ascii="Times New Roman" w:eastAsia="Times New Roman" w:hAnsi="Times New Roman"/>
        </w:rPr>
        <w:t>Електропостачальник</w:t>
      </w:r>
      <w:proofErr w:type="spellEnd"/>
      <w:r w:rsidRPr="00137932">
        <w:rPr>
          <w:rFonts w:ascii="Times New Roman" w:eastAsia="Times New Roman" w:hAnsi="Times New Roman"/>
        </w:rPr>
        <w:t xml:space="preserve">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(договору про закупівлю) та іншими нормативно-правовими актами. </w:t>
      </w:r>
    </w:p>
    <w:p w14:paraId="3E34E8AF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Згідно зі статтею 18 Закону показники якості електропостачання повинні відповідати величинам, що затверджені НКРЕКП. </w:t>
      </w:r>
    </w:p>
    <w:p w14:paraId="0ECF4CF5" w14:textId="77777777" w:rsidR="00137932" w:rsidRPr="00137932" w:rsidRDefault="00137932" w:rsidP="00137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>Якість електропостачання - перелік визначених Регулятором показників (і їх величин), які характеризують рівень надійності (безперервності) електропостачання.</w:t>
      </w:r>
    </w:p>
    <w:p w14:paraId="41C7FC24" w14:textId="77777777" w:rsidR="00137932" w:rsidRPr="00137932" w:rsidRDefault="00137932" w:rsidP="00137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стандарту. Якість електричної енергії забезпечується ОСР під час надання послуги з розподілу електричної енергії.</w:t>
      </w:r>
    </w:p>
    <w:p w14:paraId="3020C034" w14:textId="77777777" w:rsidR="00137932" w:rsidRPr="00137932" w:rsidRDefault="00137932" w:rsidP="00137932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137932">
        <w:rPr>
          <w:rFonts w:ascii="Times New Roman" w:eastAsia="Times New Roman" w:hAnsi="Times New Roman"/>
        </w:rPr>
        <w:t xml:space="preserve">Стосовно технічних, якісних характеристик предмета закупівлі передбачається необхідність застосування заходів із захисту довкілля, у тому числі під час виконання договору про закупівлю. </w:t>
      </w:r>
      <w:proofErr w:type="spellStart"/>
      <w:r w:rsidRPr="00137932">
        <w:rPr>
          <w:rFonts w:ascii="Times New Roman" w:eastAsia="Times New Roman" w:hAnsi="Times New Roman"/>
        </w:rPr>
        <w:t>Електропостачальник</w:t>
      </w:r>
      <w:proofErr w:type="spellEnd"/>
      <w:r w:rsidRPr="00137932">
        <w:rPr>
          <w:rFonts w:ascii="Times New Roman" w:eastAsia="Times New Roman" w:hAnsi="Times New Roman"/>
        </w:rPr>
        <w:t xml:space="preserve"> зобов’язується дотримуватися передбачених чинним законодавством вимог щодо застосування заходів із захисту довкілля.</w:t>
      </w:r>
    </w:p>
    <w:p w14:paraId="737A5D89" w14:textId="77777777" w:rsidR="00137932" w:rsidRPr="00137932" w:rsidRDefault="00137932" w:rsidP="0013793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0000022" w14:textId="7F3F6EB2" w:rsidR="004C3FF8" w:rsidRPr="00137932" w:rsidRDefault="004C3FF8" w:rsidP="00137932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sectPr w:rsidR="004C3FF8" w:rsidRPr="0013793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8"/>
    <w:rsid w:val="00137932"/>
    <w:rsid w:val="001E031C"/>
    <w:rsid w:val="00236E62"/>
    <w:rsid w:val="00254FA6"/>
    <w:rsid w:val="002665E2"/>
    <w:rsid w:val="004C3FF8"/>
    <w:rsid w:val="007F5216"/>
    <w:rsid w:val="0080293D"/>
    <w:rsid w:val="008D4D85"/>
    <w:rsid w:val="00A5511C"/>
    <w:rsid w:val="00B35D7D"/>
    <w:rsid w:val="00BC58D2"/>
    <w:rsid w:val="00CC1FB1"/>
    <w:rsid w:val="00D04A51"/>
    <w:rsid w:val="00D05D86"/>
    <w:rsid w:val="00D34BD7"/>
    <w:rsid w:val="00E62F29"/>
    <w:rsid w:val="00F7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2948"/>
  <w15:docId w15:val="{CF11B4D4-7E50-4153-A10F-24587374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rc.gov.ua/?id=16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c.gov.ua/?id=15953" TargetMode="External"/><Relationship Id="rId5" Type="http://schemas.openxmlformats.org/officeDocument/2006/relationships/hyperlink" Target="https://www.nerc.gov.ua/?id=15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IbeQufqjHiprVrnLsK83Z50wg==">CgMxLjAyCWlkLmdqZGd4czIKaWQuMzBqMHpsbDgAciExVzNtb2dBbjFQTjJ0MS1fQ1IxSU1HTzBPNmdhY29PZ2w=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11</cp:revision>
  <dcterms:created xsi:type="dcterms:W3CDTF">2021-03-02T07:11:00Z</dcterms:created>
  <dcterms:modified xsi:type="dcterms:W3CDTF">2024-12-31T08:06:00Z</dcterms:modified>
</cp:coreProperties>
</file>