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6EC75" w14:textId="77777777" w:rsidR="0044714F" w:rsidRDefault="00F76B9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pict w14:anchorId="11C86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>
            <v:imagedata r:id="rId4" o:title=""/>
          </v:shape>
        </w:pict>
      </w:r>
      <w:r>
        <w:rPr>
          <w:b/>
          <w:sz w:val="28"/>
          <w:szCs w:val="28"/>
          <w:lang w:val="ru-RU"/>
        </w:rPr>
        <w:t xml:space="preserve">   </w:t>
      </w:r>
    </w:p>
    <w:p w14:paraId="7B9A30EC" w14:textId="77777777" w:rsidR="0044714F" w:rsidRDefault="00F76B99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ВИКОНАВЧИЙ КОМІТЕТ</w:t>
      </w:r>
    </w:p>
    <w:p w14:paraId="6553C791" w14:textId="77777777" w:rsidR="0044714F" w:rsidRDefault="00F76B99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ПОПІВСЬКА СІЛЬСЬКА РАДА</w:t>
      </w:r>
    </w:p>
    <w:p w14:paraId="5A1BED00" w14:textId="77777777" w:rsidR="0044714F" w:rsidRDefault="00F76B99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КОНОТОПСЬКОГО РАЙОНУ СУМСЬКОЇ ОБЛАСТІ</w:t>
      </w:r>
    </w:p>
    <w:p w14:paraId="7C600558" w14:textId="77777777" w:rsidR="0044714F" w:rsidRDefault="00F76B99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</w:t>
      </w:r>
    </w:p>
    <w:p w14:paraId="0AB9F3D6" w14:textId="77777777" w:rsidR="0044714F" w:rsidRDefault="00F76B99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РІШЕННЯ № </w:t>
      </w:r>
      <w:r>
        <w:rPr>
          <w:rStyle w:val="a3"/>
          <w:bCs/>
          <w:sz w:val="28"/>
          <w:szCs w:val="28"/>
        </w:rPr>
        <w:t>152</w:t>
      </w:r>
    </w:p>
    <w:p w14:paraId="1ACC1DC1" w14:textId="77777777" w:rsidR="0044714F" w:rsidRDefault="0044714F">
      <w:pPr>
        <w:shd w:val="clear" w:color="auto" w:fill="FFFFFF"/>
        <w:jc w:val="center"/>
        <w:rPr>
          <w:sz w:val="28"/>
          <w:szCs w:val="28"/>
        </w:rPr>
      </w:pPr>
    </w:p>
    <w:p w14:paraId="239E33C1" w14:textId="77777777" w:rsidR="0044714F" w:rsidRDefault="00F76B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23.05.2025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Попівка</w:t>
      </w:r>
      <w:proofErr w:type="spellEnd"/>
    </w:p>
    <w:p w14:paraId="07344743" w14:textId="77777777" w:rsidR="0044714F" w:rsidRDefault="0044714F">
      <w:pPr>
        <w:jc w:val="both"/>
        <w:textAlignment w:val="baseline"/>
        <w:rPr>
          <w:sz w:val="28"/>
          <w:szCs w:val="28"/>
        </w:rPr>
      </w:pPr>
    </w:p>
    <w:p w14:paraId="5C4B5501" w14:textId="3F34E1CE" w:rsidR="0044714F" w:rsidRDefault="00F76B99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Про затвердження містобудівних умов та обмежень для проектування  об’єкта будівництва: </w:t>
      </w:r>
      <w:r>
        <w:rPr>
          <w:b/>
          <w:sz w:val="28"/>
          <w:szCs w:val="28"/>
          <w:lang w:eastAsia="uk-UA"/>
        </w:rPr>
        <w:t xml:space="preserve">«Реконструкція будівель і споруд  закладу освіти під нежитлові будівлі громадського призначення за </w:t>
      </w:r>
      <w:proofErr w:type="spellStart"/>
      <w:r>
        <w:rPr>
          <w:b/>
          <w:sz w:val="28"/>
          <w:szCs w:val="28"/>
          <w:lang w:eastAsia="uk-UA"/>
        </w:rPr>
        <w:t>адресою</w:t>
      </w:r>
      <w:proofErr w:type="spellEnd"/>
      <w:r>
        <w:rPr>
          <w:b/>
          <w:sz w:val="28"/>
          <w:szCs w:val="28"/>
          <w:lang w:eastAsia="uk-UA"/>
        </w:rPr>
        <w:t xml:space="preserve">: Сумська область, Конотопський район, с. </w:t>
      </w:r>
      <w:proofErr w:type="spellStart"/>
      <w:r>
        <w:rPr>
          <w:b/>
          <w:sz w:val="28"/>
          <w:szCs w:val="28"/>
          <w:lang w:eastAsia="uk-UA"/>
        </w:rPr>
        <w:t>Попівка</w:t>
      </w:r>
      <w:proofErr w:type="spellEnd"/>
      <w:r>
        <w:rPr>
          <w:b/>
          <w:sz w:val="28"/>
          <w:szCs w:val="28"/>
          <w:lang w:eastAsia="uk-UA"/>
        </w:rPr>
        <w:t>, -----------------------</w:t>
      </w:r>
      <w:r>
        <w:rPr>
          <w:b/>
          <w:sz w:val="28"/>
          <w:szCs w:val="28"/>
          <w:lang w:eastAsia="uk-UA"/>
        </w:rPr>
        <w:t>»</w:t>
      </w:r>
    </w:p>
    <w:p w14:paraId="75EC1642" w14:textId="77777777" w:rsidR="0044714F" w:rsidRDefault="0044714F">
      <w:pPr>
        <w:jc w:val="both"/>
        <w:rPr>
          <w:b/>
          <w:bCs/>
          <w:szCs w:val="28"/>
          <w:lang w:eastAsia="uk-UA"/>
        </w:rPr>
      </w:pPr>
    </w:p>
    <w:p w14:paraId="38C58D08" w14:textId="77777777" w:rsidR="0044714F" w:rsidRDefault="00F76B99">
      <w:pPr>
        <w:pStyle w:val="a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>Розглянувши заяву Апарату Попівської сільської ради Конотопського рай</w:t>
      </w:r>
      <w:r>
        <w:rPr>
          <w:szCs w:val="28"/>
        </w:rPr>
        <w:t xml:space="preserve">ону Сумської області щодо видачі містобудівних умов та обмежень, відповідно до пункту 6 статті 29 Закону України «Про регулювання містобудівної діяльності», керуючись викопіюванням з топографо-геодезичного плану М1:2000, статтею 83 </w:t>
      </w:r>
      <w:proofErr w:type="spellStart"/>
      <w:r>
        <w:rPr>
          <w:szCs w:val="28"/>
        </w:rPr>
        <w:t>Земельн</w:t>
      </w:r>
      <w:proofErr w:type="spellEnd"/>
      <w:r>
        <w:rPr>
          <w:szCs w:val="28"/>
          <w:lang w:val="ru-RU"/>
        </w:rPr>
        <w:t>ого</w:t>
      </w:r>
      <w:r>
        <w:rPr>
          <w:szCs w:val="28"/>
        </w:rPr>
        <w:t xml:space="preserve"> кодекс</w:t>
      </w:r>
      <w:r>
        <w:rPr>
          <w:szCs w:val="28"/>
          <w:lang w:val="ru-RU"/>
        </w:rPr>
        <w:t>у</w:t>
      </w:r>
      <w:r>
        <w:rPr>
          <w:szCs w:val="28"/>
        </w:rPr>
        <w:t xml:space="preserve"> Украї</w:t>
      </w:r>
      <w:r>
        <w:rPr>
          <w:szCs w:val="28"/>
        </w:rPr>
        <w:t>ни</w:t>
      </w:r>
      <w:r>
        <w:rPr>
          <w:szCs w:val="28"/>
          <w:lang w:val="ru-RU"/>
        </w:rPr>
        <w:t>,</w:t>
      </w:r>
      <w:r>
        <w:rPr>
          <w:szCs w:val="28"/>
        </w:rPr>
        <w:t xml:space="preserve"> статтями 31, 40, 52 Закону України «Про місцеве самоврядування в Україні»,  </w:t>
      </w:r>
    </w:p>
    <w:p w14:paraId="0DC03DBB" w14:textId="77777777" w:rsidR="0044714F" w:rsidRDefault="00F76B99">
      <w:pPr>
        <w:pStyle w:val="a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73BFEF24" w14:textId="7166B1D3" w:rsidR="0044714F" w:rsidRDefault="00F76B99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1. Затвердити містобудівні умови та обмеження № 3-М для проектування об’єкта будівництва: «Реконструкція будівель і споруд закладу освіти під нежитлові будівлі громадського призначення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Сумська область, Конотопський район, с. </w:t>
      </w:r>
      <w:proofErr w:type="spellStart"/>
      <w:r>
        <w:rPr>
          <w:sz w:val="28"/>
          <w:szCs w:val="28"/>
        </w:rPr>
        <w:t>Попівка</w:t>
      </w:r>
      <w:proofErr w:type="spellEnd"/>
      <w:r>
        <w:rPr>
          <w:sz w:val="28"/>
          <w:szCs w:val="28"/>
        </w:rPr>
        <w:t>, ----------------------</w:t>
      </w:r>
      <w:bookmarkStart w:id="0" w:name="_GoBack"/>
      <w:bookmarkEnd w:id="0"/>
      <w:r>
        <w:rPr>
          <w:sz w:val="28"/>
          <w:szCs w:val="28"/>
        </w:rPr>
        <w:t>»</w:t>
      </w:r>
    </w:p>
    <w:p w14:paraId="425C108A" w14:textId="77777777" w:rsidR="0044714F" w:rsidRDefault="00F76B99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60F34AA2" w14:textId="77777777" w:rsidR="0044714F" w:rsidRDefault="0044714F">
      <w:pPr>
        <w:pStyle w:val="a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70831425" w14:textId="77777777" w:rsidR="0044714F" w:rsidRDefault="0044714F">
      <w:pPr>
        <w:pStyle w:val="a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6FA8D3D6" w14:textId="77777777" w:rsidR="0044714F" w:rsidRDefault="00F76B99">
      <w:pPr>
        <w:jc w:val="both"/>
        <w:textAlignment w:val="baseline"/>
        <w:rPr>
          <w:b/>
          <w:bCs/>
          <w:sz w:val="28"/>
          <w:szCs w:val="28"/>
          <w:lang w:val="ru-RU" w:eastAsia="uk-UA"/>
        </w:rPr>
      </w:pPr>
      <w:r>
        <w:rPr>
          <w:b/>
          <w:bCs/>
          <w:sz w:val="28"/>
          <w:szCs w:val="28"/>
          <w:lang w:eastAsia="uk-UA"/>
        </w:rPr>
        <w:t xml:space="preserve">Сільський голова      </w:t>
      </w:r>
      <w:r>
        <w:rPr>
          <w:bCs/>
          <w:sz w:val="28"/>
          <w:szCs w:val="28"/>
          <w:lang w:eastAsia="uk-UA"/>
        </w:rPr>
        <w:t xml:space="preserve">                                                     </w:t>
      </w:r>
      <w:r>
        <w:rPr>
          <w:b/>
          <w:bCs/>
          <w:sz w:val="28"/>
          <w:szCs w:val="28"/>
          <w:lang w:eastAsia="uk-UA"/>
        </w:rPr>
        <w:t xml:space="preserve">Анатолій </w:t>
      </w:r>
      <w:r>
        <w:rPr>
          <w:b/>
          <w:bCs/>
          <w:sz w:val="28"/>
          <w:szCs w:val="28"/>
          <w:lang w:val="ru-RU" w:eastAsia="uk-UA"/>
        </w:rPr>
        <w:t>БОЯРЧУК</w:t>
      </w:r>
    </w:p>
    <w:p w14:paraId="3AD3B772" w14:textId="77777777" w:rsidR="0044714F" w:rsidRDefault="0044714F">
      <w:pPr>
        <w:jc w:val="both"/>
        <w:textAlignment w:val="baseline"/>
        <w:rPr>
          <w:rFonts w:ascii="inherit" w:hAnsi="inherit"/>
          <w:sz w:val="28"/>
          <w:szCs w:val="28"/>
          <w:lang w:val="ru-RU" w:eastAsia="uk-UA"/>
        </w:rPr>
      </w:pPr>
    </w:p>
    <w:p w14:paraId="6731703F" w14:textId="77777777" w:rsidR="0044714F" w:rsidRDefault="0044714F">
      <w:pPr>
        <w:jc w:val="both"/>
        <w:textAlignment w:val="baseline"/>
        <w:rPr>
          <w:rFonts w:ascii="inherit" w:hAnsi="inherit"/>
          <w:sz w:val="28"/>
          <w:szCs w:val="28"/>
          <w:lang w:eastAsia="uk-UA"/>
        </w:rPr>
      </w:pPr>
    </w:p>
    <w:p w14:paraId="6EAC06F0" w14:textId="77777777" w:rsidR="0044714F" w:rsidRDefault="0044714F"/>
    <w:p w14:paraId="58930E29" w14:textId="77777777" w:rsidR="0044714F" w:rsidRDefault="0044714F"/>
    <w:p w14:paraId="1C93272B" w14:textId="77777777" w:rsidR="0044714F" w:rsidRDefault="0044714F"/>
    <w:p w14:paraId="11AD96B2" w14:textId="77777777" w:rsidR="0044714F" w:rsidRDefault="0044714F"/>
    <w:p w14:paraId="4726D488" w14:textId="77777777" w:rsidR="0044714F" w:rsidRDefault="0044714F"/>
    <w:p w14:paraId="51B82553" w14:textId="77777777" w:rsidR="0044714F" w:rsidRDefault="0044714F"/>
    <w:p w14:paraId="15CED51C" w14:textId="77777777" w:rsidR="0044714F" w:rsidRDefault="0044714F"/>
    <w:p w14:paraId="3AD241C7" w14:textId="77777777" w:rsidR="0044714F" w:rsidRDefault="0044714F"/>
    <w:p w14:paraId="2F324862" w14:textId="77777777" w:rsidR="0044714F" w:rsidRDefault="0044714F"/>
    <w:p w14:paraId="4123D495" w14:textId="77777777" w:rsidR="0044714F" w:rsidRDefault="0044714F"/>
    <w:p w14:paraId="370FB051" w14:textId="77777777" w:rsidR="0044714F" w:rsidRDefault="0044714F"/>
    <w:p w14:paraId="6FEBEFA9" w14:textId="77777777" w:rsidR="0044714F" w:rsidRDefault="00F76B99">
      <w:r>
        <w:t>Наталія ДОВГАЛЬ</w:t>
      </w:r>
    </w:p>
    <w:p w14:paraId="4956173C" w14:textId="77777777" w:rsidR="0044714F" w:rsidRDefault="00F76B99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fontstyle13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- 1</w:t>
      </w:r>
      <w:r>
        <w:rPr>
          <w:rStyle w:val="fontstyle13"/>
        </w:rPr>
        <w:t>.</w:t>
      </w:r>
    </w:p>
    <w:sectPr w:rsidR="0044714F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A21"/>
    <w:rsid w:val="0002013B"/>
    <w:rsid w:val="00033B1C"/>
    <w:rsid w:val="00060B1C"/>
    <w:rsid w:val="00061652"/>
    <w:rsid w:val="00065D5A"/>
    <w:rsid w:val="000858BB"/>
    <w:rsid w:val="000A6CA6"/>
    <w:rsid w:val="000C1404"/>
    <w:rsid w:val="000E6EF6"/>
    <w:rsid w:val="000F3752"/>
    <w:rsid w:val="000F5D31"/>
    <w:rsid w:val="0011050A"/>
    <w:rsid w:val="00144F74"/>
    <w:rsid w:val="001576F9"/>
    <w:rsid w:val="001602EB"/>
    <w:rsid w:val="00187C32"/>
    <w:rsid w:val="001968A1"/>
    <w:rsid w:val="001D5725"/>
    <w:rsid w:val="002013C2"/>
    <w:rsid w:val="00217DFA"/>
    <w:rsid w:val="002201A9"/>
    <w:rsid w:val="00223894"/>
    <w:rsid w:val="002409A2"/>
    <w:rsid w:val="002462DD"/>
    <w:rsid w:val="002579BF"/>
    <w:rsid w:val="00257BF9"/>
    <w:rsid w:val="00271F5F"/>
    <w:rsid w:val="00272F33"/>
    <w:rsid w:val="00280A52"/>
    <w:rsid w:val="00297F2A"/>
    <w:rsid w:val="002B01A9"/>
    <w:rsid w:val="002B7297"/>
    <w:rsid w:val="002C17B2"/>
    <w:rsid w:val="002C566B"/>
    <w:rsid w:val="002E6ED9"/>
    <w:rsid w:val="002F74B8"/>
    <w:rsid w:val="00305B0B"/>
    <w:rsid w:val="0031315B"/>
    <w:rsid w:val="00317063"/>
    <w:rsid w:val="00357B8B"/>
    <w:rsid w:val="00365D22"/>
    <w:rsid w:val="003707E1"/>
    <w:rsid w:val="00371FBB"/>
    <w:rsid w:val="0039710D"/>
    <w:rsid w:val="003A7AB6"/>
    <w:rsid w:val="003B235C"/>
    <w:rsid w:val="003C0A01"/>
    <w:rsid w:val="003D193D"/>
    <w:rsid w:val="003D4398"/>
    <w:rsid w:val="003D5804"/>
    <w:rsid w:val="003E6071"/>
    <w:rsid w:val="00407AD0"/>
    <w:rsid w:val="00413E91"/>
    <w:rsid w:val="00415FC4"/>
    <w:rsid w:val="004301CF"/>
    <w:rsid w:val="0044714F"/>
    <w:rsid w:val="004502ED"/>
    <w:rsid w:val="00461BEF"/>
    <w:rsid w:val="00482ED2"/>
    <w:rsid w:val="004833D3"/>
    <w:rsid w:val="0048746F"/>
    <w:rsid w:val="004D184C"/>
    <w:rsid w:val="004D1A21"/>
    <w:rsid w:val="00503479"/>
    <w:rsid w:val="00514648"/>
    <w:rsid w:val="00540E06"/>
    <w:rsid w:val="005564C5"/>
    <w:rsid w:val="005B1C14"/>
    <w:rsid w:val="005E0B63"/>
    <w:rsid w:val="00604690"/>
    <w:rsid w:val="006072E9"/>
    <w:rsid w:val="0061281C"/>
    <w:rsid w:val="00613DE9"/>
    <w:rsid w:val="00620DB2"/>
    <w:rsid w:val="00627DD6"/>
    <w:rsid w:val="0063012B"/>
    <w:rsid w:val="0063245D"/>
    <w:rsid w:val="0063634E"/>
    <w:rsid w:val="00645386"/>
    <w:rsid w:val="00656B4F"/>
    <w:rsid w:val="006664AE"/>
    <w:rsid w:val="00673024"/>
    <w:rsid w:val="00675940"/>
    <w:rsid w:val="006A57ED"/>
    <w:rsid w:val="006E4E48"/>
    <w:rsid w:val="006E60E6"/>
    <w:rsid w:val="00701FF2"/>
    <w:rsid w:val="0071702D"/>
    <w:rsid w:val="00724ECC"/>
    <w:rsid w:val="00751C4B"/>
    <w:rsid w:val="00794ADC"/>
    <w:rsid w:val="007A6319"/>
    <w:rsid w:val="007A769A"/>
    <w:rsid w:val="007A7C80"/>
    <w:rsid w:val="007B124C"/>
    <w:rsid w:val="007B7A38"/>
    <w:rsid w:val="007C41F5"/>
    <w:rsid w:val="007C62E7"/>
    <w:rsid w:val="007D1A9D"/>
    <w:rsid w:val="007D54AB"/>
    <w:rsid w:val="007D6DAF"/>
    <w:rsid w:val="007F3880"/>
    <w:rsid w:val="00810079"/>
    <w:rsid w:val="00825FB2"/>
    <w:rsid w:val="0083167F"/>
    <w:rsid w:val="00835F59"/>
    <w:rsid w:val="00840069"/>
    <w:rsid w:val="00851FF6"/>
    <w:rsid w:val="00866A0C"/>
    <w:rsid w:val="008674F5"/>
    <w:rsid w:val="00890BFB"/>
    <w:rsid w:val="008C2474"/>
    <w:rsid w:val="008D101D"/>
    <w:rsid w:val="008E7170"/>
    <w:rsid w:val="00900F8C"/>
    <w:rsid w:val="009259A2"/>
    <w:rsid w:val="0093325F"/>
    <w:rsid w:val="00965E48"/>
    <w:rsid w:val="009731FA"/>
    <w:rsid w:val="009A3567"/>
    <w:rsid w:val="009A5C4C"/>
    <w:rsid w:val="009B0109"/>
    <w:rsid w:val="009B1F32"/>
    <w:rsid w:val="009E124B"/>
    <w:rsid w:val="009E1386"/>
    <w:rsid w:val="009F50BA"/>
    <w:rsid w:val="00A13C9D"/>
    <w:rsid w:val="00A21116"/>
    <w:rsid w:val="00A53DE8"/>
    <w:rsid w:val="00A95EAE"/>
    <w:rsid w:val="00AB30AE"/>
    <w:rsid w:val="00AC0B4E"/>
    <w:rsid w:val="00AC63B2"/>
    <w:rsid w:val="00AE0759"/>
    <w:rsid w:val="00AE5105"/>
    <w:rsid w:val="00AE5FC4"/>
    <w:rsid w:val="00AF2825"/>
    <w:rsid w:val="00B007A0"/>
    <w:rsid w:val="00B345E8"/>
    <w:rsid w:val="00B519D5"/>
    <w:rsid w:val="00B75796"/>
    <w:rsid w:val="00B96433"/>
    <w:rsid w:val="00BA3A4D"/>
    <w:rsid w:val="00BA52DE"/>
    <w:rsid w:val="00BC30FF"/>
    <w:rsid w:val="00BC5DD5"/>
    <w:rsid w:val="00BC7BD4"/>
    <w:rsid w:val="00BE55D2"/>
    <w:rsid w:val="00BE5952"/>
    <w:rsid w:val="00BE6AA8"/>
    <w:rsid w:val="00C0346D"/>
    <w:rsid w:val="00C21763"/>
    <w:rsid w:val="00C22DC2"/>
    <w:rsid w:val="00C23D15"/>
    <w:rsid w:val="00C318C8"/>
    <w:rsid w:val="00C36C89"/>
    <w:rsid w:val="00C40D97"/>
    <w:rsid w:val="00C54DB7"/>
    <w:rsid w:val="00C60D27"/>
    <w:rsid w:val="00C749DF"/>
    <w:rsid w:val="00C82852"/>
    <w:rsid w:val="00C87E2E"/>
    <w:rsid w:val="00C97E0D"/>
    <w:rsid w:val="00CA080A"/>
    <w:rsid w:val="00CA39C6"/>
    <w:rsid w:val="00CA48AC"/>
    <w:rsid w:val="00CB25EB"/>
    <w:rsid w:val="00CB39E1"/>
    <w:rsid w:val="00CC4F0D"/>
    <w:rsid w:val="00CE3038"/>
    <w:rsid w:val="00CE591C"/>
    <w:rsid w:val="00D00B2C"/>
    <w:rsid w:val="00D13C49"/>
    <w:rsid w:val="00D16C7D"/>
    <w:rsid w:val="00D362D4"/>
    <w:rsid w:val="00D52B91"/>
    <w:rsid w:val="00D546CA"/>
    <w:rsid w:val="00D61F3B"/>
    <w:rsid w:val="00D63FA6"/>
    <w:rsid w:val="00D672DB"/>
    <w:rsid w:val="00D67431"/>
    <w:rsid w:val="00D904B3"/>
    <w:rsid w:val="00D90712"/>
    <w:rsid w:val="00DA08ED"/>
    <w:rsid w:val="00DA1FF5"/>
    <w:rsid w:val="00DC2EF1"/>
    <w:rsid w:val="00DC418B"/>
    <w:rsid w:val="00DC4846"/>
    <w:rsid w:val="00DD06B8"/>
    <w:rsid w:val="00DD0CE7"/>
    <w:rsid w:val="00DD2ABC"/>
    <w:rsid w:val="00DD4241"/>
    <w:rsid w:val="00DD4B31"/>
    <w:rsid w:val="00DF2909"/>
    <w:rsid w:val="00E05F02"/>
    <w:rsid w:val="00E46974"/>
    <w:rsid w:val="00E75383"/>
    <w:rsid w:val="00E80DF1"/>
    <w:rsid w:val="00E91E48"/>
    <w:rsid w:val="00E9335D"/>
    <w:rsid w:val="00EA1EE7"/>
    <w:rsid w:val="00EA5851"/>
    <w:rsid w:val="00EB0EBC"/>
    <w:rsid w:val="00EB3F4A"/>
    <w:rsid w:val="00EC471A"/>
    <w:rsid w:val="00ED59C9"/>
    <w:rsid w:val="00EE40F6"/>
    <w:rsid w:val="00EF7608"/>
    <w:rsid w:val="00F0074A"/>
    <w:rsid w:val="00F31A55"/>
    <w:rsid w:val="00F46990"/>
    <w:rsid w:val="00F51E5D"/>
    <w:rsid w:val="00F56575"/>
    <w:rsid w:val="00F76B99"/>
    <w:rsid w:val="00F937FF"/>
    <w:rsid w:val="00F963A0"/>
    <w:rsid w:val="00FA7129"/>
    <w:rsid w:val="00FA7C68"/>
    <w:rsid w:val="00FD19C2"/>
    <w:rsid w:val="00FD25ED"/>
    <w:rsid w:val="00FE0824"/>
    <w:rsid w:val="00FF2743"/>
    <w:rsid w:val="00FF5BFD"/>
    <w:rsid w:val="00FF6EA2"/>
    <w:rsid w:val="4AD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7EE95"/>
  <w15:docId w15:val="{BB527A94-090B-463A-B990-EBC2B118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qFormat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pPr>
      <w:ind w:left="720"/>
      <w:contextualSpacing/>
    </w:pPr>
  </w:style>
  <w:style w:type="character" w:customStyle="1" w:styleId="fontstyle13">
    <w:name w:val="fontstyle13"/>
    <w:uiPriority w:val="99"/>
    <w:qFormat/>
  </w:style>
  <w:style w:type="character" w:customStyle="1" w:styleId="fontstyle11">
    <w:name w:val="fontstyle11"/>
    <w:uiPriority w:val="99"/>
    <w:qFormat/>
  </w:style>
  <w:style w:type="character" w:customStyle="1" w:styleId="a7">
    <w:name w:val="Основной текст Знак"/>
    <w:link w:val="a6"/>
    <w:uiPriority w:val="99"/>
    <w:locked/>
    <w:rPr>
      <w:rFonts w:ascii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235</Words>
  <Characters>1344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138</cp:revision>
  <cp:lastPrinted>2025-05-16T06:24:00Z</cp:lastPrinted>
  <dcterms:created xsi:type="dcterms:W3CDTF">2021-11-05T13:50:00Z</dcterms:created>
  <dcterms:modified xsi:type="dcterms:W3CDTF">2025-05-30T08:13:00Z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38BA6F0057C24CB795B5BE4EB8890D4E_12</vt:lpwstr>
  </property>
</Properties>
</file>